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3E3" w:rsidRPr="0061257E" w:rsidRDefault="002C7735" w:rsidP="006403E3">
      <w:pPr>
        <w:jc w:val="left"/>
        <w:rPr>
          <w:rFonts w:ascii="ＭＳ 明朝" w:hAnsi="ＭＳ 明朝"/>
          <w:color w:val="000000"/>
          <w:sz w:val="28"/>
          <w:szCs w:val="28"/>
        </w:rPr>
      </w:pPr>
      <w:bookmarkStart w:id="0" w:name="_Hlk121989405"/>
      <w:bookmarkStart w:id="1" w:name="_Hlk121989751"/>
      <w:bookmarkStart w:id="2" w:name="_Hlk121989974"/>
      <w:bookmarkStart w:id="3" w:name="_Hlk121990005"/>
      <w:bookmarkStart w:id="4" w:name="_Hlk121990035"/>
      <w:r w:rsidRPr="002C7735">
        <w:rPr>
          <w:rFonts w:ascii="ＭＳ 明朝" w:hAnsi="ＭＳ 明朝" w:hint="eastAsia"/>
          <w:color w:val="000000"/>
          <w:sz w:val="20"/>
          <w:szCs w:val="28"/>
        </w:rPr>
        <w:t>別記第２号様式（第５条関係）</w:t>
      </w:r>
    </w:p>
    <w:p w:rsidR="00B86361" w:rsidRPr="00682878" w:rsidRDefault="00022369" w:rsidP="008B3285">
      <w:pPr>
        <w:jc w:val="center"/>
        <w:rPr>
          <w:rFonts w:ascii="ＭＳ 明朝" w:hAnsi="ＭＳ 明朝"/>
          <w:b/>
          <w:sz w:val="28"/>
          <w:szCs w:val="28"/>
        </w:rPr>
      </w:pPr>
      <w:bookmarkStart w:id="5" w:name="_Hlk121835762"/>
      <w:r w:rsidRPr="00682878">
        <w:rPr>
          <w:rFonts w:ascii="ＭＳ 明朝" w:hAnsi="ＭＳ 明朝" w:hint="eastAsia"/>
          <w:b/>
          <w:sz w:val="28"/>
          <w:szCs w:val="28"/>
        </w:rPr>
        <w:t>不妊</w:t>
      </w:r>
      <w:r w:rsidR="00D82D23" w:rsidRPr="00682878">
        <w:rPr>
          <w:rFonts w:ascii="ＭＳ 明朝" w:hAnsi="ＭＳ 明朝" w:hint="eastAsia"/>
          <w:b/>
          <w:sz w:val="28"/>
          <w:szCs w:val="28"/>
        </w:rPr>
        <w:t>治療費助成事業受診等証明書</w:t>
      </w:r>
    </w:p>
    <w:p w:rsidR="00B86361" w:rsidRPr="00682878" w:rsidRDefault="0013732A" w:rsidP="00537293">
      <w:pPr>
        <w:ind w:firstLineChars="100" w:firstLine="200"/>
        <w:rPr>
          <w:rFonts w:ascii="ＭＳ 明朝" w:hAnsi="ＭＳ 明朝"/>
          <w:sz w:val="20"/>
          <w:szCs w:val="20"/>
        </w:rPr>
      </w:pPr>
      <w:r w:rsidRPr="00682878">
        <w:rPr>
          <w:rFonts w:ascii="ＭＳ 明朝" w:hAnsi="ＭＳ 明朝" w:hint="eastAsia"/>
          <w:sz w:val="20"/>
          <w:szCs w:val="20"/>
        </w:rPr>
        <w:t>下記の者について、不</w:t>
      </w:r>
      <w:r w:rsidR="00675915" w:rsidRPr="00682878">
        <w:rPr>
          <w:rFonts w:ascii="ＭＳ 明朝" w:hAnsi="ＭＳ 明朝" w:hint="eastAsia"/>
          <w:sz w:val="20"/>
          <w:szCs w:val="20"/>
        </w:rPr>
        <w:t>妊</w:t>
      </w:r>
      <w:r w:rsidR="0030446A" w:rsidRPr="00682878">
        <w:rPr>
          <w:rFonts w:ascii="ＭＳ 明朝" w:hAnsi="ＭＳ 明朝" w:hint="eastAsia"/>
          <w:sz w:val="20"/>
          <w:szCs w:val="20"/>
        </w:rPr>
        <w:t>に係る</w:t>
      </w:r>
      <w:r w:rsidRPr="00682878">
        <w:rPr>
          <w:rFonts w:ascii="ＭＳ 明朝" w:hAnsi="ＭＳ 明朝" w:hint="eastAsia"/>
          <w:sz w:val="20"/>
          <w:szCs w:val="20"/>
        </w:rPr>
        <w:t>検査及び治療を実施し、これに係る医療費を下記のとおり領収したことを証明します。</w:t>
      </w:r>
    </w:p>
    <w:p w:rsidR="0013732A" w:rsidRPr="00682878" w:rsidRDefault="005338CC" w:rsidP="00675915">
      <w:pPr>
        <w:wordWrap w:val="0"/>
        <w:jc w:val="right"/>
        <w:rPr>
          <w:rFonts w:ascii="ＭＳ 明朝" w:hAnsi="ＭＳ 明朝"/>
          <w:sz w:val="20"/>
          <w:szCs w:val="20"/>
        </w:rPr>
      </w:pPr>
      <w:r w:rsidRPr="00682878">
        <w:rPr>
          <w:rFonts w:ascii="ＭＳ 明朝" w:hAnsi="ＭＳ 明朝" w:hint="eastAsia"/>
          <w:sz w:val="20"/>
          <w:szCs w:val="20"/>
        </w:rPr>
        <w:t xml:space="preserve">　</w:t>
      </w:r>
      <w:r w:rsidR="008B3285" w:rsidRPr="00682878">
        <w:rPr>
          <w:rFonts w:ascii="ＭＳ 明朝" w:hAnsi="ＭＳ 明朝" w:hint="eastAsia"/>
          <w:sz w:val="20"/>
          <w:szCs w:val="20"/>
        </w:rPr>
        <w:t xml:space="preserve">　</w:t>
      </w:r>
      <w:r w:rsidR="0061257E">
        <w:rPr>
          <w:rFonts w:ascii="ＭＳ 明朝" w:hAnsi="ＭＳ 明朝" w:hint="eastAsia"/>
          <w:sz w:val="20"/>
          <w:szCs w:val="20"/>
        </w:rPr>
        <w:t xml:space="preserve">　</w:t>
      </w:r>
      <w:r w:rsidRPr="00682878">
        <w:rPr>
          <w:rFonts w:ascii="ＭＳ 明朝" w:hAnsi="ＭＳ 明朝" w:hint="eastAsia"/>
          <w:sz w:val="20"/>
          <w:szCs w:val="20"/>
        </w:rPr>
        <w:t xml:space="preserve">　年</w:t>
      </w:r>
      <w:r w:rsidR="008B3285" w:rsidRPr="00682878">
        <w:rPr>
          <w:rFonts w:ascii="ＭＳ 明朝" w:hAnsi="ＭＳ 明朝" w:hint="eastAsia"/>
          <w:sz w:val="20"/>
          <w:szCs w:val="20"/>
        </w:rPr>
        <w:t xml:space="preserve">　</w:t>
      </w:r>
      <w:r w:rsidRPr="00682878">
        <w:rPr>
          <w:rFonts w:ascii="ＭＳ 明朝" w:hAnsi="ＭＳ 明朝" w:hint="eastAsia"/>
          <w:sz w:val="20"/>
          <w:szCs w:val="20"/>
        </w:rPr>
        <w:t xml:space="preserve">　</w:t>
      </w:r>
      <w:r w:rsidR="0061257E">
        <w:rPr>
          <w:rFonts w:ascii="ＭＳ 明朝" w:hAnsi="ＭＳ 明朝" w:hint="eastAsia"/>
          <w:sz w:val="20"/>
          <w:szCs w:val="20"/>
        </w:rPr>
        <w:t xml:space="preserve">　</w:t>
      </w:r>
      <w:r w:rsidRPr="00682878">
        <w:rPr>
          <w:rFonts w:ascii="ＭＳ 明朝" w:hAnsi="ＭＳ 明朝" w:hint="eastAsia"/>
          <w:sz w:val="20"/>
          <w:szCs w:val="20"/>
        </w:rPr>
        <w:t xml:space="preserve">　月　</w:t>
      </w:r>
      <w:r w:rsidR="0061257E">
        <w:rPr>
          <w:rFonts w:ascii="ＭＳ 明朝" w:hAnsi="ＭＳ 明朝" w:hint="eastAsia"/>
          <w:sz w:val="20"/>
          <w:szCs w:val="20"/>
        </w:rPr>
        <w:t xml:space="preserve">　</w:t>
      </w:r>
      <w:r w:rsidRPr="00682878">
        <w:rPr>
          <w:rFonts w:ascii="ＭＳ 明朝" w:hAnsi="ＭＳ 明朝" w:hint="eastAsia"/>
          <w:sz w:val="20"/>
          <w:szCs w:val="20"/>
        </w:rPr>
        <w:t xml:space="preserve">　</w:t>
      </w:r>
      <w:r w:rsidR="008B3285" w:rsidRPr="00682878">
        <w:rPr>
          <w:rFonts w:ascii="ＭＳ 明朝" w:hAnsi="ＭＳ 明朝" w:hint="eastAsia"/>
          <w:sz w:val="20"/>
          <w:szCs w:val="20"/>
        </w:rPr>
        <w:t xml:space="preserve">　</w:t>
      </w:r>
      <w:r w:rsidRPr="00682878">
        <w:rPr>
          <w:rFonts w:ascii="ＭＳ 明朝" w:hAnsi="ＭＳ 明朝" w:hint="eastAsia"/>
          <w:sz w:val="20"/>
          <w:szCs w:val="20"/>
        </w:rPr>
        <w:t>日</w:t>
      </w:r>
      <w:r w:rsidR="0061257E">
        <w:rPr>
          <w:rFonts w:ascii="ＭＳ 明朝" w:hAnsi="ＭＳ 明朝" w:hint="eastAsia"/>
          <w:sz w:val="20"/>
          <w:szCs w:val="20"/>
        </w:rPr>
        <w:t xml:space="preserve">　　</w:t>
      </w:r>
    </w:p>
    <w:p w:rsidR="0013732A" w:rsidRPr="00682878" w:rsidRDefault="005338CC" w:rsidP="00696E58">
      <w:pPr>
        <w:wordWrap w:val="0"/>
        <w:ind w:right="400"/>
        <w:jc w:val="right"/>
        <w:rPr>
          <w:rFonts w:ascii="ＭＳ 明朝" w:hAnsi="ＭＳ 明朝"/>
          <w:sz w:val="20"/>
          <w:szCs w:val="20"/>
        </w:rPr>
      </w:pPr>
      <w:r w:rsidRPr="00120381">
        <w:rPr>
          <w:rFonts w:ascii="ＭＳ 明朝" w:hAnsi="ＭＳ 明朝" w:hint="eastAsia"/>
          <w:spacing w:val="50"/>
          <w:kern w:val="0"/>
          <w:sz w:val="20"/>
          <w:szCs w:val="20"/>
          <w:fitText w:val="1400" w:id="-446403072"/>
        </w:rPr>
        <w:t>医療機関</w:t>
      </w:r>
      <w:r w:rsidR="008B3285" w:rsidRPr="00120381">
        <w:rPr>
          <w:rFonts w:ascii="ＭＳ 明朝" w:hAnsi="ＭＳ 明朝" w:hint="eastAsia"/>
          <w:kern w:val="0"/>
          <w:sz w:val="20"/>
          <w:szCs w:val="20"/>
          <w:fitText w:val="1400" w:id="-446403072"/>
        </w:rPr>
        <w:t>名</w:t>
      </w:r>
      <w:r w:rsidR="008B3285" w:rsidRPr="00682878">
        <w:rPr>
          <w:rFonts w:ascii="ＭＳ 明朝" w:hAnsi="ＭＳ 明朝" w:hint="eastAsia"/>
          <w:kern w:val="0"/>
          <w:sz w:val="20"/>
          <w:szCs w:val="20"/>
        </w:rPr>
        <w:t xml:space="preserve">　　　　　　　　　　　　　　　　　　</w:t>
      </w:r>
    </w:p>
    <w:p w:rsidR="008B3285" w:rsidRPr="00682878" w:rsidRDefault="005338CC" w:rsidP="00696E58">
      <w:pPr>
        <w:wordWrap w:val="0"/>
        <w:ind w:right="400"/>
        <w:jc w:val="right"/>
        <w:rPr>
          <w:rFonts w:ascii="ＭＳ 明朝" w:hAnsi="ＭＳ 明朝"/>
          <w:sz w:val="20"/>
          <w:szCs w:val="20"/>
        </w:rPr>
      </w:pPr>
      <w:r w:rsidRPr="00682878">
        <w:rPr>
          <w:rFonts w:ascii="ＭＳ 明朝" w:hAnsi="ＭＳ 明朝" w:hint="eastAsia"/>
          <w:sz w:val="20"/>
          <w:szCs w:val="20"/>
        </w:rPr>
        <w:t xml:space="preserve">医療機関所在地　　　　　　　　　　　　　　　　　　</w:t>
      </w:r>
    </w:p>
    <w:p w:rsidR="008B3285" w:rsidRPr="00682878" w:rsidRDefault="005338CC" w:rsidP="00696E58">
      <w:pPr>
        <w:wordWrap w:val="0"/>
        <w:ind w:right="400"/>
        <w:jc w:val="right"/>
        <w:rPr>
          <w:rFonts w:ascii="ＭＳ 明朝" w:hAnsi="ＭＳ 明朝"/>
          <w:kern w:val="0"/>
          <w:sz w:val="20"/>
          <w:szCs w:val="20"/>
        </w:rPr>
      </w:pPr>
      <w:r w:rsidRPr="00120381">
        <w:rPr>
          <w:rFonts w:ascii="ＭＳ 明朝" w:hAnsi="ＭＳ 明朝" w:hint="eastAsia"/>
          <w:spacing w:val="50"/>
          <w:kern w:val="0"/>
          <w:sz w:val="20"/>
          <w:szCs w:val="20"/>
          <w:fitText w:val="1400" w:id="-446403071"/>
        </w:rPr>
        <w:t>主治医氏</w:t>
      </w:r>
      <w:r w:rsidRPr="00120381">
        <w:rPr>
          <w:rFonts w:ascii="ＭＳ 明朝" w:hAnsi="ＭＳ 明朝" w:hint="eastAsia"/>
          <w:kern w:val="0"/>
          <w:sz w:val="20"/>
          <w:szCs w:val="20"/>
          <w:fitText w:val="1400" w:id="-446403071"/>
        </w:rPr>
        <w:t>名</w:t>
      </w:r>
      <w:r w:rsidRPr="00682878">
        <w:rPr>
          <w:rFonts w:ascii="ＭＳ 明朝" w:hAnsi="ＭＳ 明朝" w:hint="eastAsia"/>
          <w:kern w:val="0"/>
          <w:sz w:val="20"/>
          <w:szCs w:val="20"/>
        </w:rPr>
        <w:t xml:space="preserve">　　　　　　　　　　　　　　　</w:t>
      </w:r>
      <w:r w:rsidR="00591BB3" w:rsidRPr="00682878">
        <w:rPr>
          <w:rFonts w:ascii="ＭＳ 明朝" w:hAnsi="ＭＳ 明朝"/>
          <w:kern w:val="0"/>
          <w:sz w:val="20"/>
          <w:szCs w:val="20"/>
        </w:rPr>
        <w:fldChar w:fldCharType="begin"/>
      </w:r>
      <w:r w:rsidR="00591BB3" w:rsidRPr="00682878">
        <w:rPr>
          <w:rFonts w:ascii="ＭＳ 明朝" w:hAnsi="ＭＳ 明朝"/>
          <w:kern w:val="0"/>
          <w:sz w:val="20"/>
          <w:szCs w:val="20"/>
        </w:rPr>
        <w:instrText xml:space="preserve"> eq \o\ac(</w:instrText>
      </w:r>
      <w:r w:rsidR="00591BB3" w:rsidRPr="00682878">
        <w:rPr>
          <w:rFonts w:ascii="ＭＳ 明朝" w:hAnsi="ＭＳ 明朝" w:hint="eastAsia"/>
          <w:kern w:val="0"/>
          <w:sz w:val="20"/>
          <w:szCs w:val="20"/>
        </w:rPr>
        <w:instrText>○</w:instrText>
      </w:r>
      <w:r w:rsidR="00591BB3" w:rsidRPr="00682878">
        <w:rPr>
          <w:rFonts w:ascii="ＭＳ 明朝" w:hAnsi="ＭＳ 明朝"/>
          <w:kern w:val="0"/>
          <w:sz w:val="20"/>
          <w:szCs w:val="20"/>
        </w:rPr>
        <w:instrText>,</w:instrText>
      </w:r>
      <w:r w:rsidR="00591BB3" w:rsidRPr="00682878">
        <w:rPr>
          <w:rFonts w:ascii="ＭＳ 明朝" w:hAnsi="ＭＳ 明朝" w:hint="eastAsia"/>
          <w:kern w:val="0"/>
          <w:position w:val="1"/>
          <w:sz w:val="14"/>
          <w:szCs w:val="20"/>
        </w:rPr>
        <w:instrText>印</w:instrText>
      </w:r>
      <w:r w:rsidR="00591BB3" w:rsidRPr="00682878">
        <w:rPr>
          <w:rFonts w:ascii="ＭＳ 明朝" w:hAnsi="ＭＳ 明朝"/>
          <w:kern w:val="0"/>
          <w:sz w:val="20"/>
          <w:szCs w:val="20"/>
        </w:rPr>
        <w:instrText>)</w:instrText>
      </w:r>
      <w:r w:rsidR="00591BB3" w:rsidRPr="00682878">
        <w:rPr>
          <w:rFonts w:ascii="ＭＳ 明朝" w:hAnsi="ＭＳ 明朝"/>
          <w:kern w:val="0"/>
          <w:sz w:val="20"/>
          <w:szCs w:val="20"/>
        </w:rPr>
        <w:fldChar w:fldCharType="end"/>
      </w:r>
      <w:r w:rsidRPr="00682878">
        <w:rPr>
          <w:rFonts w:ascii="ＭＳ 明朝" w:hAnsi="ＭＳ 明朝" w:hint="eastAsia"/>
          <w:kern w:val="0"/>
          <w:sz w:val="20"/>
          <w:szCs w:val="20"/>
        </w:rPr>
        <w:t xml:space="preserve">　　</w:t>
      </w:r>
    </w:p>
    <w:p w:rsidR="00C74353" w:rsidRPr="00682878" w:rsidRDefault="00675915" w:rsidP="00675915">
      <w:pPr>
        <w:ind w:right="400"/>
        <w:jc w:val="left"/>
        <w:rPr>
          <w:rFonts w:ascii="ＭＳ 明朝" w:hAnsi="ＭＳ 明朝"/>
          <w:kern w:val="0"/>
          <w:sz w:val="20"/>
          <w:szCs w:val="20"/>
        </w:rPr>
      </w:pPr>
      <w:r w:rsidRPr="00682878">
        <w:rPr>
          <w:rFonts w:ascii="ＭＳ 明朝" w:hAnsi="ＭＳ 明朝" w:hint="eastAsia"/>
          <w:kern w:val="0"/>
          <w:sz w:val="20"/>
          <w:szCs w:val="20"/>
        </w:rPr>
        <w:t>医療機関記入欄（主治医が記入すること）</w:t>
      </w:r>
    </w:p>
    <w:tbl>
      <w:tblPr>
        <w:tblStyle w:val="a3"/>
        <w:tblW w:w="10689" w:type="dxa"/>
        <w:tblInd w:w="0" w:type="dxa"/>
        <w:tblLayout w:type="fixed"/>
        <w:tblCellMar>
          <w:left w:w="57" w:type="dxa"/>
          <w:right w:w="57" w:type="dxa"/>
        </w:tblCellMar>
        <w:tblLook w:val="04A0" w:firstRow="1" w:lastRow="0" w:firstColumn="1" w:lastColumn="0" w:noHBand="0" w:noVBand="1"/>
      </w:tblPr>
      <w:tblGrid>
        <w:gridCol w:w="1758"/>
        <w:gridCol w:w="343"/>
        <w:gridCol w:w="567"/>
        <w:gridCol w:w="3548"/>
        <w:gridCol w:w="430"/>
        <w:gridCol w:w="567"/>
        <w:gridCol w:w="215"/>
        <w:gridCol w:w="3261"/>
      </w:tblGrid>
      <w:tr w:rsidR="0078323B" w:rsidRPr="00682878">
        <w:trPr>
          <w:trHeight w:val="679"/>
        </w:trPr>
        <w:tc>
          <w:tcPr>
            <w:tcW w:w="1758" w:type="dxa"/>
            <w:vMerge w:val="restart"/>
            <w:tcBorders>
              <w:top w:val="single" w:sz="12" w:space="0" w:color="auto"/>
              <w:left w:val="single" w:sz="12" w:space="0" w:color="auto"/>
              <w:right w:val="single" w:sz="12" w:space="0" w:color="000000"/>
            </w:tcBorders>
            <w:tcMar>
              <w:top w:w="0" w:type="dxa"/>
              <w:left w:w="57" w:type="dxa"/>
              <w:bottom w:w="0" w:type="dxa"/>
              <w:right w:w="57" w:type="dxa"/>
            </w:tcMar>
            <w:vAlign w:val="center"/>
          </w:tcPr>
          <w:p w:rsidR="00F2261B" w:rsidRDefault="005338CC" w:rsidP="00120381">
            <w:pPr>
              <w:spacing w:line="280" w:lineRule="exact"/>
              <w:jc w:val="center"/>
              <w:rPr>
                <w:rFonts w:ascii="ＭＳ 明朝" w:hAnsi="ＭＳ 明朝"/>
                <w:kern w:val="2"/>
                <w:sz w:val="18"/>
                <w:szCs w:val="18"/>
              </w:rPr>
            </w:pPr>
            <w:r>
              <w:rPr>
                <w:rFonts w:ascii="ＭＳ 明朝" w:hAnsi="ＭＳ 明朝" w:hint="eastAsia"/>
                <w:kern w:val="2"/>
                <w:sz w:val="18"/>
                <w:szCs w:val="18"/>
              </w:rPr>
              <w:t>（ふりがな）</w:t>
            </w:r>
          </w:p>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受診者氏名</w:t>
            </w:r>
          </w:p>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生年月日</w:t>
            </w:r>
          </w:p>
        </w:tc>
        <w:tc>
          <w:tcPr>
            <w:tcW w:w="343" w:type="dxa"/>
            <w:vMerge w:val="restart"/>
            <w:tcBorders>
              <w:top w:val="single" w:sz="12" w:space="0" w:color="auto"/>
              <w:left w:val="single" w:sz="12" w:space="0" w:color="000000"/>
              <w:right w:val="single" w:sz="12" w:space="0" w:color="auto"/>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夫</w:t>
            </w:r>
          </w:p>
        </w:tc>
        <w:tc>
          <w:tcPr>
            <w:tcW w:w="4115" w:type="dxa"/>
            <w:gridSpan w:val="2"/>
            <w:tcBorders>
              <w:top w:val="single" w:sz="12" w:space="0" w:color="auto"/>
              <w:left w:val="single" w:sz="12" w:space="0" w:color="auto"/>
              <w:right w:val="single" w:sz="12" w:space="0" w:color="auto"/>
            </w:tcBorders>
            <w:tcMar>
              <w:top w:w="0" w:type="dxa"/>
              <w:left w:w="57" w:type="dxa"/>
              <w:bottom w:w="0" w:type="dxa"/>
              <w:right w:w="57" w:type="dxa"/>
            </w:tcMar>
          </w:tcPr>
          <w:p w:rsidR="0078323B" w:rsidRPr="00682878" w:rsidRDefault="005338CC" w:rsidP="00120381">
            <w:pPr>
              <w:spacing w:line="280" w:lineRule="exact"/>
              <w:rPr>
                <w:rFonts w:ascii="ＭＳ 明朝" w:hAnsi="ＭＳ 明朝"/>
                <w:kern w:val="2"/>
                <w:sz w:val="18"/>
                <w:szCs w:val="18"/>
              </w:rPr>
            </w:pPr>
            <w:r w:rsidRPr="00682878">
              <w:rPr>
                <w:rFonts w:ascii="ＭＳ 明朝" w:hAnsi="ＭＳ 明朝" w:hint="eastAsia"/>
                <w:kern w:val="2"/>
                <w:sz w:val="18"/>
                <w:szCs w:val="18"/>
              </w:rPr>
              <w:t>（　　　　　　　　　　　　　　　　　　　　）</w:t>
            </w:r>
          </w:p>
          <w:p w:rsidR="0078323B" w:rsidRPr="00682878" w:rsidRDefault="0078323B" w:rsidP="00120381">
            <w:pPr>
              <w:spacing w:line="280" w:lineRule="exact"/>
              <w:rPr>
                <w:rFonts w:ascii="ＭＳ 明朝" w:hAnsi="ＭＳ 明朝"/>
                <w:kern w:val="2"/>
                <w:sz w:val="18"/>
                <w:szCs w:val="18"/>
              </w:rPr>
            </w:pPr>
          </w:p>
        </w:tc>
        <w:tc>
          <w:tcPr>
            <w:tcW w:w="430" w:type="dxa"/>
            <w:vMerge w:val="restart"/>
            <w:tcBorders>
              <w:top w:val="single" w:sz="12" w:space="0" w:color="auto"/>
              <w:left w:val="single" w:sz="12" w:space="0" w:color="auto"/>
              <w:right w:val="single" w:sz="12" w:space="0" w:color="auto"/>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妻</w:t>
            </w:r>
          </w:p>
        </w:tc>
        <w:tc>
          <w:tcPr>
            <w:tcW w:w="4043" w:type="dxa"/>
            <w:gridSpan w:val="3"/>
            <w:tcBorders>
              <w:top w:val="single" w:sz="12" w:space="0" w:color="auto"/>
              <w:left w:val="single" w:sz="12" w:space="0" w:color="auto"/>
              <w:right w:val="single" w:sz="12" w:space="0" w:color="auto"/>
            </w:tcBorders>
            <w:tcMar>
              <w:top w:w="0" w:type="dxa"/>
              <w:left w:w="57" w:type="dxa"/>
              <w:bottom w:w="0" w:type="dxa"/>
              <w:right w:w="57" w:type="dxa"/>
            </w:tcMar>
          </w:tcPr>
          <w:p w:rsidR="0078323B" w:rsidRPr="00682878" w:rsidRDefault="005338CC" w:rsidP="00120381">
            <w:pPr>
              <w:spacing w:line="280" w:lineRule="exact"/>
              <w:jc w:val="center"/>
              <w:rPr>
                <w:rFonts w:ascii="ＭＳ 明朝" w:hAnsi="ＭＳ 明朝"/>
                <w:kern w:val="2"/>
                <w:sz w:val="18"/>
                <w:szCs w:val="18"/>
              </w:rPr>
            </w:pPr>
            <w:r>
              <w:rPr>
                <w:rFonts w:ascii="ＭＳ 明朝" w:hAnsi="ＭＳ 明朝" w:hint="eastAsia"/>
                <w:kern w:val="2"/>
                <w:sz w:val="18"/>
                <w:szCs w:val="18"/>
              </w:rPr>
              <w:t>（</w:t>
            </w:r>
            <w:r w:rsidRPr="00682878">
              <w:rPr>
                <w:rFonts w:ascii="ＭＳ 明朝" w:hAnsi="ＭＳ 明朝" w:hint="eastAsia"/>
                <w:kern w:val="2"/>
                <w:sz w:val="18"/>
                <w:szCs w:val="18"/>
              </w:rPr>
              <w:t xml:space="preserve">　　　　　　　　　　　　　　　　　　　）</w:t>
            </w:r>
          </w:p>
          <w:p w:rsidR="0078323B" w:rsidRPr="00682878" w:rsidRDefault="0078323B" w:rsidP="00120381">
            <w:pPr>
              <w:spacing w:line="280" w:lineRule="exact"/>
              <w:jc w:val="center"/>
              <w:rPr>
                <w:rFonts w:ascii="ＭＳ 明朝" w:hAnsi="ＭＳ 明朝"/>
                <w:kern w:val="2"/>
                <w:sz w:val="18"/>
                <w:szCs w:val="18"/>
              </w:rPr>
            </w:pPr>
          </w:p>
        </w:tc>
      </w:tr>
      <w:tr w:rsidR="0078323B" w:rsidRPr="00682878">
        <w:trPr>
          <w:trHeight w:val="280"/>
        </w:trPr>
        <w:tc>
          <w:tcPr>
            <w:tcW w:w="1758" w:type="dxa"/>
            <w:vMerge/>
            <w:tcBorders>
              <w:left w:val="single" w:sz="12" w:space="0" w:color="auto"/>
              <w:right w:val="single" w:sz="12" w:space="0" w:color="000000"/>
            </w:tcBorders>
            <w:tcMar>
              <w:top w:w="0" w:type="dxa"/>
              <w:left w:w="57" w:type="dxa"/>
              <w:bottom w:w="0" w:type="dxa"/>
              <w:right w:w="57" w:type="dxa"/>
            </w:tcMar>
            <w:vAlign w:val="center"/>
          </w:tcPr>
          <w:p w:rsidR="0078323B" w:rsidRPr="00682878" w:rsidRDefault="0078323B" w:rsidP="00120381">
            <w:pPr>
              <w:spacing w:line="280" w:lineRule="exact"/>
              <w:jc w:val="center"/>
              <w:rPr>
                <w:rFonts w:ascii="ＭＳ 明朝" w:hAnsi="ＭＳ 明朝"/>
                <w:kern w:val="2"/>
                <w:sz w:val="18"/>
                <w:szCs w:val="18"/>
              </w:rPr>
            </w:pPr>
          </w:p>
        </w:tc>
        <w:tc>
          <w:tcPr>
            <w:tcW w:w="343" w:type="dxa"/>
            <w:vMerge/>
            <w:tcBorders>
              <w:left w:val="single" w:sz="12" w:space="0" w:color="000000"/>
              <w:right w:val="single" w:sz="12" w:space="0" w:color="auto"/>
            </w:tcBorders>
            <w:tcMar>
              <w:top w:w="0" w:type="dxa"/>
              <w:left w:w="57" w:type="dxa"/>
              <w:bottom w:w="0" w:type="dxa"/>
              <w:right w:w="57" w:type="dxa"/>
            </w:tcMar>
          </w:tcPr>
          <w:p w:rsidR="0078323B" w:rsidRPr="00682878" w:rsidRDefault="0078323B" w:rsidP="00120381">
            <w:pPr>
              <w:spacing w:line="280" w:lineRule="exact"/>
              <w:rPr>
                <w:rFonts w:ascii="ＭＳ 明朝" w:hAnsi="ＭＳ 明朝"/>
                <w:kern w:val="2"/>
                <w:sz w:val="18"/>
                <w:szCs w:val="18"/>
              </w:rPr>
            </w:pPr>
          </w:p>
        </w:tc>
        <w:tc>
          <w:tcPr>
            <w:tcW w:w="567" w:type="dxa"/>
            <w:tcBorders>
              <w:left w:val="single" w:sz="12" w:space="0" w:color="auto"/>
              <w:bottom w:val="single" w:sz="4" w:space="0" w:color="FFFFFF"/>
              <w:right w:val="single" w:sz="4" w:space="0" w:color="FFFFFF"/>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昭和</w:t>
            </w:r>
          </w:p>
        </w:tc>
        <w:tc>
          <w:tcPr>
            <w:tcW w:w="3548" w:type="dxa"/>
            <w:vMerge w:val="restart"/>
            <w:tcBorders>
              <w:left w:val="single" w:sz="4" w:space="0" w:color="FFFFFF"/>
              <w:right w:val="single" w:sz="12" w:space="0" w:color="auto"/>
            </w:tcBorders>
            <w:tcMar>
              <w:top w:w="0" w:type="dxa"/>
              <w:left w:w="57" w:type="dxa"/>
              <w:bottom w:w="0" w:type="dxa"/>
              <w:right w:w="57" w:type="dxa"/>
            </w:tcMar>
            <w:vAlign w:val="center"/>
          </w:tcPr>
          <w:p w:rsidR="0078323B" w:rsidRPr="00682878" w:rsidRDefault="005338CC" w:rsidP="00120381">
            <w:pPr>
              <w:spacing w:line="280" w:lineRule="exact"/>
              <w:rPr>
                <w:rFonts w:ascii="ＭＳ 明朝" w:hAnsi="ＭＳ 明朝"/>
                <w:kern w:val="2"/>
                <w:sz w:val="18"/>
                <w:szCs w:val="18"/>
              </w:rPr>
            </w:pPr>
            <w:r w:rsidRPr="00682878">
              <w:rPr>
                <w:rFonts w:ascii="ＭＳ 明朝" w:hAnsi="ＭＳ 明朝" w:hint="eastAsia"/>
                <w:kern w:val="2"/>
                <w:sz w:val="18"/>
                <w:szCs w:val="18"/>
              </w:rPr>
              <w:t xml:space="preserve">　　　年　　　月　　　日生（　　　歳）</w:t>
            </w:r>
          </w:p>
        </w:tc>
        <w:tc>
          <w:tcPr>
            <w:tcW w:w="430" w:type="dxa"/>
            <w:vMerge/>
            <w:tcBorders>
              <w:left w:val="single" w:sz="12" w:space="0" w:color="auto"/>
              <w:right w:val="single" w:sz="12" w:space="0" w:color="auto"/>
            </w:tcBorders>
            <w:tcMar>
              <w:top w:w="0" w:type="dxa"/>
              <w:left w:w="57" w:type="dxa"/>
              <w:bottom w:w="0" w:type="dxa"/>
              <w:right w:w="57" w:type="dxa"/>
            </w:tcMar>
          </w:tcPr>
          <w:p w:rsidR="0078323B" w:rsidRPr="00682878" w:rsidRDefault="0078323B" w:rsidP="00120381">
            <w:pPr>
              <w:spacing w:line="280" w:lineRule="exact"/>
              <w:rPr>
                <w:rFonts w:ascii="ＭＳ 明朝" w:hAnsi="ＭＳ 明朝"/>
                <w:kern w:val="2"/>
                <w:sz w:val="18"/>
                <w:szCs w:val="18"/>
              </w:rPr>
            </w:pPr>
          </w:p>
        </w:tc>
        <w:tc>
          <w:tcPr>
            <w:tcW w:w="567" w:type="dxa"/>
            <w:tcBorders>
              <w:left w:val="single" w:sz="12" w:space="0" w:color="auto"/>
              <w:bottom w:val="single" w:sz="4" w:space="0" w:color="FFFFFF"/>
              <w:right w:val="single" w:sz="4" w:space="0" w:color="FFFFFF"/>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昭和</w:t>
            </w:r>
          </w:p>
        </w:tc>
        <w:tc>
          <w:tcPr>
            <w:tcW w:w="3476" w:type="dxa"/>
            <w:gridSpan w:val="2"/>
            <w:vMerge w:val="restart"/>
            <w:tcBorders>
              <w:left w:val="single" w:sz="4" w:space="0" w:color="FFFFFF"/>
              <w:right w:val="single" w:sz="12" w:space="0" w:color="auto"/>
            </w:tcBorders>
            <w:tcMar>
              <w:top w:w="0" w:type="dxa"/>
              <w:left w:w="57" w:type="dxa"/>
              <w:bottom w:w="0" w:type="dxa"/>
              <w:right w:w="57" w:type="dxa"/>
            </w:tcMar>
            <w:vAlign w:val="center"/>
          </w:tcPr>
          <w:p w:rsidR="0078323B" w:rsidRPr="00682878" w:rsidRDefault="005338CC" w:rsidP="00120381">
            <w:pPr>
              <w:spacing w:line="280" w:lineRule="exact"/>
              <w:rPr>
                <w:rFonts w:ascii="ＭＳ 明朝" w:hAnsi="ＭＳ 明朝"/>
                <w:kern w:val="2"/>
                <w:sz w:val="18"/>
                <w:szCs w:val="18"/>
              </w:rPr>
            </w:pPr>
            <w:r w:rsidRPr="00682878">
              <w:rPr>
                <w:rFonts w:ascii="ＭＳ 明朝" w:hAnsi="ＭＳ 明朝" w:hint="eastAsia"/>
                <w:kern w:val="2"/>
                <w:sz w:val="18"/>
                <w:szCs w:val="18"/>
              </w:rPr>
              <w:t xml:space="preserve">　　　年　　　月　　　日生（　　　歳）</w:t>
            </w:r>
          </w:p>
        </w:tc>
      </w:tr>
      <w:tr w:rsidR="0078323B" w:rsidRPr="00682878">
        <w:trPr>
          <w:trHeight w:val="256"/>
        </w:trPr>
        <w:tc>
          <w:tcPr>
            <w:tcW w:w="1758" w:type="dxa"/>
            <w:vMerge/>
            <w:tcBorders>
              <w:left w:val="single" w:sz="12" w:space="0" w:color="auto"/>
              <w:bottom w:val="single" w:sz="12" w:space="0" w:color="auto"/>
              <w:right w:val="single" w:sz="12" w:space="0" w:color="000000"/>
            </w:tcBorders>
            <w:tcMar>
              <w:top w:w="0" w:type="dxa"/>
              <w:left w:w="57" w:type="dxa"/>
              <w:bottom w:w="0" w:type="dxa"/>
              <w:right w:w="57" w:type="dxa"/>
            </w:tcMar>
            <w:vAlign w:val="center"/>
          </w:tcPr>
          <w:p w:rsidR="0078323B" w:rsidRPr="00682878" w:rsidRDefault="0078323B" w:rsidP="00120381">
            <w:pPr>
              <w:spacing w:line="280" w:lineRule="exact"/>
              <w:jc w:val="center"/>
              <w:rPr>
                <w:rFonts w:ascii="ＭＳ 明朝" w:hAnsi="ＭＳ 明朝"/>
                <w:kern w:val="2"/>
                <w:sz w:val="18"/>
                <w:szCs w:val="18"/>
              </w:rPr>
            </w:pPr>
          </w:p>
        </w:tc>
        <w:tc>
          <w:tcPr>
            <w:tcW w:w="343" w:type="dxa"/>
            <w:vMerge/>
            <w:tcBorders>
              <w:left w:val="single" w:sz="12" w:space="0" w:color="000000"/>
              <w:bottom w:val="single" w:sz="12" w:space="0" w:color="auto"/>
              <w:right w:val="single" w:sz="12" w:space="0" w:color="auto"/>
            </w:tcBorders>
            <w:tcMar>
              <w:top w:w="0" w:type="dxa"/>
              <w:left w:w="57" w:type="dxa"/>
              <w:bottom w:w="0" w:type="dxa"/>
              <w:right w:w="57" w:type="dxa"/>
            </w:tcMar>
          </w:tcPr>
          <w:p w:rsidR="0078323B" w:rsidRPr="00682878" w:rsidRDefault="0078323B" w:rsidP="00120381">
            <w:pPr>
              <w:spacing w:line="280" w:lineRule="exact"/>
              <w:rPr>
                <w:rFonts w:ascii="ＭＳ 明朝" w:hAnsi="ＭＳ 明朝"/>
                <w:kern w:val="2"/>
                <w:sz w:val="18"/>
                <w:szCs w:val="18"/>
              </w:rPr>
            </w:pPr>
          </w:p>
        </w:tc>
        <w:tc>
          <w:tcPr>
            <w:tcW w:w="567" w:type="dxa"/>
            <w:tcBorders>
              <w:top w:val="single" w:sz="4" w:space="0" w:color="FFFFFF"/>
              <w:left w:val="single" w:sz="12" w:space="0" w:color="auto"/>
              <w:bottom w:val="single" w:sz="12" w:space="0" w:color="auto"/>
              <w:right w:val="single" w:sz="4" w:space="0" w:color="FFFFFF"/>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平成</w:t>
            </w:r>
          </w:p>
        </w:tc>
        <w:tc>
          <w:tcPr>
            <w:tcW w:w="3548" w:type="dxa"/>
            <w:vMerge/>
            <w:tcBorders>
              <w:left w:val="single" w:sz="4" w:space="0" w:color="FFFFFF"/>
              <w:bottom w:val="single" w:sz="12" w:space="0" w:color="auto"/>
              <w:right w:val="single" w:sz="12" w:space="0" w:color="auto"/>
            </w:tcBorders>
            <w:tcMar>
              <w:top w:w="0" w:type="dxa"/>
              <w:left w:w="57" w:type="dxa"/>
              <w:bottom w:w="0" w:type="dxa"/>
              <w:right w:w="57" w:type="dxa"/>
            </w:tcMar>
            <w:vAlign w:val="center"/>
          </w:tcPr>
          <w:p w:rsidR="0078323B" w:rsidRPr="00682878" w:rsidRDefault="0078323B" w:rsidP="00120381">
            <w:pPr>
              <w:spacing w:line="280" w:lineRule="exact"/>
              <w:rPr>
                <w:rFonts w:ascii="ＭＳ 明朝" w:hAnsi="ＭＳ 明朝"/>
                <w:kern w:val="2"/>
                <w:sz w:val="18"/>
                <w:szCs w:val="18"/>
              </w:rPr>
            </w:pPr>
          </w:p>
        </w:tc>
        <w:tc>
          <w:tcPr>
            <w:tcW w:w="430" w:type="dxa"/>
            <w:vMerge/>
            <w:tcBorders>
              <w:left w:val="single" w:sz="12" w:space="0" w:color="auto"/>
              <w:bottom w:val="single" w:sz="12" w:space="0" w:color="auto"/>
              <w:right w:val="single" w:sz="12" w:space="0" w:color="auto"/>
            </w:tcBorders>
            <w:tcMar>
              <w:top w:w="0" w:type="dxa"/>
              <w:left w:w="57" w:type="dxa"/>
              <w:bottom w:w="0" w:type="dxa"/>
              <w:right w:w="57" w:type="dxa"/>
            </w:tcMar>
          </w:tcPr>
          <w:p w:rsidR="0078323B" w:rsidRPr="00682878" w:rsidRDefault="0078323B" w:rsidP="00120381">
            <w:pPr>
              <w:spacing w:line="280" w:lineRule="exact"/>
              <w:rPr>
                <w:rFonts w:ascii="ＭＳ 明朝" w:hAnsi="ＭＳ 明朝"/>
                <w:kern w:val="2"/>
                <w:sz w:val="18"/>
                <w:szCs w:val="18"/>
              </w:rPr>
            </w:pPr>
          </w:p>
        </w:tc>
        <w:tc>
          <w:tcPr>
            <w:tcW w:w="567" w:type="dxa"/>
            <w:tcBorders>
              <w:top w:val="single" w:sz="4" w:space="0" w:color="FFFFFF"/>
              <w:left w:val="single" w:sz="12" w:space="0" w:color="auto"/>
              <w:bottom w:val="single" w:sz="12" w:space="0" w:color="auto"/>
              <w:right w:val="single" w:sz="4" w:space="0" w:color="FFFFFF"/>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平成</w:t>
            </w:r>
          </w:p>
        </w:tc>
        <w:tc>
          <w:tcPr>
            <w:tcW w:w="3476" w:type="dxa"/>
            <w:gridSpan w:val="2"/>
            <w:vMerge/>
            <w:tcBorders>
              <w:left w:val="single" w:sz="4" w:space="0" w:color="FFFFFF"/>
              <w:bottom w:val="single" w:sz="12" w:space="0" w:color="auto"/>
              <w:right w:val="single" w:sz="12" w:space="0" w:color="auto"/>
            </w:tcBorders>
            <w:tcMar>
              <w:top w:w="0" w:type="dxa"/>
              <w:left w:w="57" w:type="dxa"/>
              <w:bottom w:w="0" w:type="dxa"/>
              <w:right w:w="57" w:type="dxa"/>
            </w:tcMar>
            <w:vAlign w:val="center"/>
          </w:tcPr>
          <w:p w:rsidR="0078323B" w:rsidRPr="00682878" w:rsidRDefault="0078323B" w:rsidP="00120381">
            <w:pPr>
              <w:spacing w:line="280" w:lineRule="exact"/>
              <w:rPr>
                <w:rFonts w:ascii="ＭＳ 明朝" w:hAnsi="ＭＳ 明朝"/>
                <w:kern w:val="2"/>
                <w:sz w:val="18"/>
                <w:szCs w:val="18"/>
              </w:rPr>
            </w:pPr>
          </w:p>
        </w:tc>
      </w:tr>
      <w:tr w:rsidR="008F59F6" w:rsidRPr="00682878">
        <w:trPr>
          <w:trHeight w:val="828"/>
        </w:trPr>
        <w:tc>
          <w:tcPr>
            <w:tcW w:w="1758" w:type="dxa"/>
            <w:vMerge w:val="restart"/>
            <w:tcBorders>
              <w:top w:val="single" w:sz="12" w:space="0" w:color="auto"/>
              <w:left w:val="single" w:sz="12" w:space="0" w:color="auto"/>
              <w:right w:val="single" w:sz="12" w:space="0" w:color="000000"/>
            </w:tcBorders>
            <w:tcMar>
              <w:top w:w="0" w:type="dxa"/>
              <w:left w:w="57" w:type="dxa"/>
              <w:bottom w:w="0" w:type="dxa"/>
              <w:right w:w="57" w:type="dxa"/>
            </w:tcMar>
            <w:vAlign w:val="center"/>
          </w:tcPr>
          <w:p w:rsidR="008F59F6"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今回の治療方法</w:t>
            </w:r>
          </w:p>
        </w:tc>
        <w:tc>
          <w:tcPr>
            <w:tcW w:w="8931" w:type="dxa"/>
            <w:gridSpan w:val="7"/>
            <w:tcBorders>
              <w:top w:val="single" w:sz="12" w:space="0" w:color="auto"/>
              <w:left w:val="single" w:sz="12" w:space="0" w:color="000000"/>
              <w:bottom w:val="dotDash" w:sz="4" w:space="0" w:color="auto"/>
              <w:right w:val="single" w:sz="12" w:space="0" w:color="auto"/>
            </w:tcBorders>
            <w:tcMar>
              <w:top w:w="0" w:type="dxa"/>
              <w:left w:w="57" w:type="dxa"/>
              <w:bottom w:w="0" w:type="dxa"/>
              <w:right w:w="57" w:type="dxa"/>
            </w:tcMar>
            <w:vAlign w:val="center"/>
          </w:tcPr>
          <w:p w:rsidR="00F2261B" w:rsidRDefault="00682878" w:rsidP="00120381">
            <w:pPr>
              <w:spacing w:line="280" w:lineRule="exact"/>
              <w:ind w:firstLineChars="100" w:firstLine="200"/>
              <w:jc w:val="left"/>
              <w:rPr>
                <w:rFonts w:ascii="ＭＳ 明朝" w:hAnsi="ＭＳ 明朝"/>
                <w:kern w:val="2"/>
                <w:sz w:val="20"/>
                <w:szCs w:val="20"/>
              </w:rPr>
            </w:pPr>
            <w:r w:rsidRPr="00F2261B">
              <w:rPr>
                <w:rFonts w:ascii="ＭＳ 明朝" w:hAnsi="ＭＳ 明朝" w:hint="eastAsia"/>
                <w:kern w:val="2"/>
                <w:sz w:val="20"/>
                <w:szCs w:val="20"/>
              </w:rPr>
              <w:t xml:space="preserve">１．タイミング療法　</w:t>
            </w:r>
            <w:r w:rsidR="005338CC">
              <w:rPr>
                <w:rFonts w:ascii="ＭＳ 明朝" w:hAnsi="ＭＳ 明朝" w:hint="eastAsia"/>
                <w:kern w:val="2"/>
                <w:sz w:val="20"/>
                <w:szCs w:val="20"/>
              </w:rPr>
              <w:t xml:space="preserve">　　</w:t>
            </w:r>
            <w:r w:rsidRPr="00F2261B">
              <w:rPr>
                <w:rFonts w:ascii="ＭＳ 明朝" w:hAnsi="ＭＳ 明朝" w:hint="eastAsia"/>
                <w:kern w:val="2"/>
                <w:sz w:val="20"/>
                <w:szCs w:val="20"/>
              </w:rPr>
              <w:t>２．排卵誘発法（ホルモン療法</w:t>
            </w:r>
            <w:r w:rsidR="005338CC">
              <w:rPr>
                <w:rFonts w:ascii="ＭＳ 明朝" w:hAnsi="ＭＳ 明朝" w:hint="eastAsia"/>
                <w:kern w:val="2"/>
                <w:sz w:val="20"/>
                <w:szCs w:val="20"/>
              </w:rPr>
              <w:t xml:space="preserve">　　注射　・　内服</w:t>
            </w:r>
            <w:r w:rsidRPr="00F2261B">
              <w:rPr>
                <w:rFonts w:ascii="ＭＳ 明朝" w:hAnsi="ＭＳ 明朝" w:hint="eastAsia"/>
                <w:kern w:val="2"/>
                <w:sz w:val="20"/>
                <w:szCs w:val="20"/>
              </w:rPr>
              <w:t xml:space="preserve">）　　</w:t>
            </w:r>
          </w:p>
          <w:p w:rsidR="00682878" w:rsidRPr="00F2261B" w:rsidRDefault="005338CC" w:rsidP="00120381">
            <w:pPr>
              <w:spacing w:line="280" w:lineRule="exact"/>
              <w:ind w:firstLineChars="100" w:firstLine="200"/>
              <w:jc w:val="left"/>
              <w:rPr>
                <w:rFonts w:ascii="ＭＳ 明朝" w:hAnsi="ＭＳ 明朝"/>
                <w:kern w:val="2"/>
                <w:sz w:val="20"/>
                <w:szCs w:val="20"/>
              </w:rPr>
            </w:pPr>
            <w:r w:rsidRPr="00F2261B">
              <w:rPr>
                <w:rFonts w:ascii="ＭＳ 明朝" w:hAnsi="ＭＳ 明朝" w:hint="eastAsia"/>
                <w:kern w:val="2"/>
                <w:sz w:val="20"/>
                <w:szCs w:val="20"/>
              </w:rPr>
              <w:t>３．人工授精</w:t>
            </w:r>
          </w:p>
          <w:p w:rsidR="008F59F6" w:rsidRPr="00682878" w:rsidRDefault="00682878" w:rsidP="00120381">
            <w:pPr>
              <w:spacing w:line="280" w:lineRule="exact"/>
              <w:ind w:firstLineChars="300" w:firstLine="480"/>
              <w:jc w:val="left"/>
              <w:rPr>
                <w:rFonts w:ascii="ＭＳ 明朝" w:hAnsi="ＭＳ 明朝"/>
                <w:kern w:val="2"/>
                <w:sz w:val="16"/>
                <w:szCs w:val="16"/>
              </w:rPr>
            </w:pPr>
            <w:r w:rsidRPr="00682878">
              <w:rPr>
                <w:rFonts w:ascii="ＭＳ 明朝" w:hAnsi="ＭＳ 明朝" w:hint="eastAsia"/>
                <w:kern w:val="2"/>
                <w:sz w:val="16"/>
                <w:szCs w:val="16"/>
              </w:rPr>
              <w:t>※該当する番号に○をしてください</w:t>
            </w:r>
          </w:p>
        </w:tc>
      </w:tr>
      <w:tr w:rsidR="008F59F6" w:rsidRPr="00682878">
        <w:trPr>
          <w:trHeight w:val="705"/>
        </w:trPr>
        <w:tc>
          <w:tcPr>
            <w:tcW w:w="1758" w:type="dxa"/>
            <w:vMerge/>
            <w:tcBorders>
              <w:left w:val="single" w:sz="12" w:space="0" w:color="auto"/>
              <w:right w:val="single" w:sz="12" w:space="0" w:color="000000"/>
            </w:tcBorders>
            <w:tcMar>
              <w:top w:w="0" w:type="dxa"/>
              <w:left w:w="57" w:type="dxa"/>
              <w:bottom w:w="0" w:type="dxa"/>
              <w:right w:w="57" w:type="dxa"/>
            </w:tcMar>
            <w:vAlign w:val="center"/>
          </w:tcPr>
          <w:p w:rsidR="008F59F6" w:rsidRPr="00682878" w:rsidRDefault="008F59F6" w:rsidP="00120381">
            <w:pPr>
              <w:spacing w:line="280" w:lineRule="exact"/>
              <w:jc w:val="center"/>
              <w:rPr>
                <w:rFonts w:ascii="ＭＳ 明朝" w:hAnsi="ＭＳ 明朝"/>
                <w:kern w:val="2"/>
                <w:sz w:val="18"/>
                <w:szCs w:val="18"/>
              </w:rPr>
            </w:pPr>
          </w:p>
        </w:tc>
        <w:tc>
          <w:tcPr>
            <w:tcW w:w="8931" w:type="dxa"/>
            <w:gridSpan w:val="7"/>
            <w:tcBorders>
              <w:top w:val="dotDash" w:sz="4" w:space="0" w:color="auto"/>
              <w:left w:val="single" w:sz="12" w:space="0" w:color="000000"/>
              <w:bottom w:val="single" w:sz="12" w:space="0" w:color="auto"/>
              <w:right w:val="single" w:sz="12" w:space="0" w:color="auto"/>
            </w:tcBorders>
            <w:tcMar>
              <w:top w:w="0" w:type="dxa"/>
              <w:left w:w="57" w:type="dxa"/>
              <w:bottom w:w="0" w:type="dxa"/>
              <w:right w:w="57" w:type="dxa"/>
            </w:tcMar>
            <w:vAlign w:val="center"/>
          </w:tcPr>
          <w:p w:rsidR="00682878" w:rsidRDefault="008F59F6" w:rsidP="00120381">
            <w:pPr>
              <w:spacing w:line="280" w:lineRule="exact"/>
              <w:ind w:firstLineChars="100" w:firstLine="200"/>
              <w:jc w:val="left"/>
              <w:rPr>
                <w:rFonts w:ascii="ＭＳ 明朝" w:hAnsi="ＭＳ 明朝"/>
                <w:kern w:val="2"/>
                <w:sz w:val="20"/>
                <w:szCs w:val="20"/>
              </w:rPr>
            </w:pPr>
            <w:r w:rsidRPr="00682878">
              <w:rPr>
                <w:rFonts w:ascii="ＭＳ 明朝" w:hAnsi="ＭＳ 明朝" w:hint="eastAsia"/>
                <w:kern w:val="2"/>
                <w:sz w:val="20"/>
                <w:szCs w:val="20"/>
              </w:rPr>
              <w:t>１．体外受精　　　　２．顕微授精</w:t>
            </w:r>
          </w:p>
          <w:p w:rsidR="00F2261B" w:rsidRPr="00F2261B" w:rsidRDefault="00F2261B" w:rsidP="00120381">
            <w:pPr>
              <w:spacing w:line="280" w:lineRule="exact"/>
              <w:ind w:firstLineChars="100" w:firstLine="120"/>
              <w:jc w:val="left"/>
              <w:rPr>
                <w:rFonts w:ascii="ＭＳ 明朝" w:hAnsi="ＭＳ 明朝"/>
                <w:kern w:val="2"/>
                <w:sz w:val="12"/>
                <w:szCs w:val="12"/>
              </w:rPr>
            </w:pPr>
          </w:p>
          <w:p w:rsidR="008F59F6" w:rsidRPr="00682878" w:rsidRDefault="00682878" w:rsidP="00120381">
            <w:pPr>
              <w:spacing w:line="280" w:lineRule="exact"/>
              <w:ind w:firstLineChars="50" w:firstLine="80"/>
              <w:jc w:val="left"/>
              <w:rPr>
                <w:rFonts w:ascii="ＭＳ 明朝" w:hAnsi="ＭＳ 明朝"/>
                <w:kern w:val="2"/>
                <w:sz w:val="28"/>
                <w:szCs w:val="28"/>
              </w:rPr>
            </w:pPr>
            <w:r w:rsidRPr="00682878">
              <w:rPr>
                <w:rFonts w:ascii="ＭＳ 明朝" w:hAnsi="ＭＳ 明朝" w:hint="eastAsia"/>
                <w:kern w:val="2"/>
                <w:sz w:val="16"/>
                <w:szCs w:val="16"/>
              </w:rPr>
              <w:t>※</w:t>
            </w:r>
            <w:r w:rsidR="005338CC" w:rsidRPr="00682878">
              <w:rPr>
                <w:rFonts w:ascii="ＭＳ 明朝" w:hAnsi="ＭＳ 明朝" w:hint="eastAsia"/>
                <w:kern w:val="2"/>
                <w:sz w:val="16"/>
                <w:szCs w:val="16"/>
              </w:rPr>
              <w:t>該当する記号（注意事項１参照）に○を付けてください</w:t>
            </w:r>
            <w:r w:rsidRPr="00F2261B">
              <w:rPr>
                <w:rFonts w:ascii="ＭＳ 明朝" w:hAnsi="ＭＳ 明朝" w:hint="eastAsia"/>
                <w:kern w:val="2"/>
                <w:sz w:val="28"/>
                <w:szCs w:val="28"/>
              </w:rPr>
              <w:t>【</w:t>
            </w:r>
            <w:r w:rsidRPr="00F2261B">
              <w:rPr>
                <w:rFonts w:ascii="ＭＳ 明朝" w:hAnsi="ＭＳ 明朝"/>
                <w:kern w:val="2"/>
                <w:sz w:val="28"/>
                <w:szCs w:val="28"/>
              </w:rPr>
              <w:t xml:space="preserve"> A </w:t>
            </w:r>
            <w:r w:rsidRPr="00F2261B">
              <w:rPr>
                <w:rFonts w:ascii="ＭＳ 明朝" w:hAnsi="ＭＳ 明朝" w:hint="eastAsia"/>
                <w:kern w:val="2"/>
                <w:sz w:val="28"/>
                <w:szCs w:val="28"/>
              </w:rPr>
              <w:t>・</w:t>
            </w:r>
            <w:r w:rsidRPr="00F2261B">
              <w:rPr>
                <w:rFonts w:ascii="ＭＳ 明朝" w:hAnsi="ＭＳ 明朝"/>
                <w:kern w:val="2"/>
                <w:sz w:val="28"/>
                <w:szCs w:val="28"/>
              </w:rPr>
              <w:t xml:space="preserve"> B </w:t>
            </w:r>
            <w:r w:rsidRPr="00F2261B">
              <w:rPr>
                <w:rFonts w:ascii="ＭＳ 明朝" w:hAnsi="ＭＳ 明朝" w:hint="eastAsia"/>
                <w:kern w:val="2"/>
                <w:sz w:val="28"/>
                <w:szCs w:val="28"/>
              </w:rPr>
              <w:t>・</w:t>
            </w:r>
            <w:r w:rsidRPr="00F2261B">
              <w:rPr>
                <w:rFonts w:ascii="ＭＳ 明朝" w:hAnsi="ＭＳ 明朝"/>
                <w:kern w:val="2"/>
                <w:sz w:val="28"/>
                <w:szCs w:val="28"/>
              </w:rPr>
              <w:t xml:space="preserve"> C </w:t>
            </w:r>
            <w:r w:rsidRPr="00F2261B">
              <w:rPr>
                <w:rFonts w:ascii="ＭＳ 明朝" w:hAnsi="ＭＳ 明朝" w:hint="eastAsia"/>
                <w:kern w:val="2"/>
                <w:sz w:val="28"/>
                <w:szCs w:val="28"/>
              </w:rPr>
              <w:t>・</w:t>
            </w:r>
            <w:r w:rsidRPr="00F2261B">
              <w:rPr>
                <w:rFonts w:ascii="ＭＳ 明朝" w:hAnsi="ＭＳ 明朝"/>
                <w:kern w:val="2"/>
                <w:sz w:val="28"/>
                <w:szCs w:val="28"/>
              </w:rPr>
              <w:t xml:space="preserve"> D </w:t>
            </w:r>
            <w:r w:rsidRPr="00F2261B">
              <w:rPr>
                <w:rFonts w:ascii="ＭＳ 明朝" w:hAnsi="ＭＳ 明朝" w:hint="eastAsia"/>
                <w:kern w:val="2"/>
                <w:sz w:val="28"/>
                <w:szCs w:val="28"/>
              </w:rPr>
              <w:t>・</w:t>
            </w:r>
            <w:r w:rsidRPr="00F2261B">
              <w:rPr>
                <w:rFonts w:ascii="ＭＳ 明朝" w:hAnsi="ＭＳ 明朝"/>
                <w:kern w:val="2"/>
                <w:sz w:val="28"/>
                <w:szCs w:val="28"/>
              </w:rPr>
              <w:t xml:space="preserve"> E </w:t>
            </w:r>
            <w:r w:rsidRPr="00F2261B">
              <w:rPr>
                <w:rFonts w:ascii="ＭＳ 明朝" w:hAnsi="ＭＳ 明朝" w:hint="eastAsia"/>
                <w:kern w:val="2"/>
                <w:sz w:val="28"/>
                <w:szCs w:val="28"/>
              </w:rPr>
              <w:t>・</w:t>
            </w:r>
            <w:r w:rsidRPr="00F2261B">
              <w:rPr>
                <w:rFonts w:ascii="ＭＳ 明朝" w:hAnsi="ＭＳ 明朝"/>
                <w:kern w:val="2"/>
                <w:sz w:val="28"/>
                <w:szCs w:val="28"/>
              </w:rPr>
              <w:t xml:space="preserve"> F</w:t>
            </w:r>
            <w:r w:rsidRPr="00F2261B">
              <w:rPr>
                <w:rFonts w:ascii="ＭＳ 明朝" w:hAnsi="ＭＳ 明朝" w:hint="eastAsia"/>
                <w:kern w:val="2"/>
                <w:sz w:val="28"/>
                <w:szCs w:val="28"/>
              </w:rPr>
              <w:t>】</w:t>
            </w:r>
          </w:p>
          <w:p w:rsidR="008F59F6" w:rsidRPr="00682878" w:rsidRDefault="008F59F6" w:rsidP="00120381">
            <w:pPr>
              <w:spacing w:line="280" w:lineRule="exact"/>
              <w:ind w:firstLineChars="100" w:firstLine="180"/>
              <w:jc w:val="left"/>
              <w:rPr>
                <w:rFonts w:ascii="ＭＳ 明朝" w:hAnsi="ＭＳ 明朝"/>
                <w:kern w:val="2"/>
                <w:sz w:val="18"/>
                <w:szCs w:val="18"/>
              </w:rPr>
            </w:pPr>
          </w:p>
        </w:tc>
      </w:tr>
      <w:tr w:rsidR="008F59F6" w:rsidRPr="00682878">
        <w:trPr>
          <w:trHeight w:val="705"/>
        </w:trPr>
        <w:tc>
          <w:tcPr>
            <w:tcW w:w="1758" w:type="dxa"/>
            <w:vMerge/>
            <w:tcBorders>
              <w:left w:val="single" w:sz="12" w:space="0" w:color="auto"/>
              <w:bottom w:val="single" w:sz="12" w:space="0" w:color="auto"/>
              <w:right w:val="single" w:sz="12" w:space="0" w:color="000000"/>
            </w:tcBorders>
            <w:tcMar>
              <w:top w:w="0" w:type="dxa"/>
              <w:left w:w="57" w:type="dxa"/>
              <w:bottom w:w="0" w:type="dxa"/>
              <w:right w:w="57" w:type="dxa"/>
            </w:tcMar>
            <w:vAlign w:val="center"/>
          </w:tcPr>
          <w:p w:rsidR="008F59F6" w:rsidRPr="00682878" w:rsidRDefault="008F59F6" w:rsidP="00120381">
            <w:pPr>
              <w:spacing w:line="280" w:lineRule="exact"/>
              <w:jc w:val="center"/>
              <w:rPr>
                <w:rFonts w:ascii="ＭＳ 明朝" w:hAnsi="ＭＳ 明朝"/>
                <w:kern w:val="2"/>
                <w:sz w:val="18"/>
                <w:szCs w:val="18"/>
              </w:rPr>
            </w:pPr>
          </w:p>
        </w:tc>
        <w:tc>
          <w:tcPr>
            <w:tcW w:w="5670" w:type="dxa"/>
            <w:gridSpan w:val="6"/>
            <w:tcBorders>
              <w:top w:val="single" w:sz="12" w:space="0" w:color="auto"/>
              <w:left w:val="dashed" w:sz="12" w:space="0" w:color="auto"/>
              <w:bottom w:val="single" w:sz="12" w:space="0" w:color="auto"/>
              <w:right w:val="single" w:sz="12" w:space="0" w:color="auto"/>
            </w:tcBorders>
            <w:tcMar>
              <w:top w:w="0" w:type="dxa"/>
              <w:left w:w="57" w:type="dxa"/>
              <w:bottom w:w="0" w:type="dxa"/>
              <w:right w:w="57" w:type="dxa"/>
            </w:tcMar>
          </w:tcPr>
          <w:p w:rsidR="008F59F6" w:rsidRPr="00682878" w:rsidRDefault="005338CC" w:rsidP="00120381">
            <w:pPr>
              <w:spacing w:line="280" w:lineRule="exact"/>
              <w:ind w:firstLineChars="100" w:firstLine="160"/>
              <w:jc w:val="left"/>
              <w:rPr>
                <w:rFonts w:ascii="ＭＳ 明朝" w:hAnsi="ＭＳ 明朝"/>
                <w:kern w:val="2"/>
                <w:sz w:val="16"/>
                <w:szCs w:val="16"/>
              </w:rPr>
            </w:pPr>
            <w:r w:rsidRPr="00682878">
              <w:rPr>
                <w:rFonts w:ascii="ＭＳ 明朝" w:hAnsi="ＭＳ 明朝" w:hint="eastAsia"/>
                <w:kern w:val="2"/>
                <w:sz w:val="16"/>
                <w:szCs w:val="16"/>
              </w:rPr>
              <w:t>男性不妊治療を行った場合は、行った手術療法を記載してください。</w:t>
            </w:r>
          </w:p>
        </w:tc>
        <w:tc>
          <w:tcPr>
            <w:tcW w:w="3261" w:type="dxa"/>
            <w:tcBorders>
              <w:top w:val="single" w:sz="12" w:space="0" w:color="auto"/>
              <w:left w:val="single" w:sz="12" w:space="0" w:color="000000"/>
              <w:bottom w:val="single" w:sz="12" w:space="0" w:color="auto"/>
              <w:right w:val="single" w:sz="12" w:space="0" w:color="auto"/>
            </w:tcBorders>
            <w:tcMar>
              <w:top w:w="0" w:type="dxa"/>
              <w:left w:w="57" w:type="dxa"/>
              <w:bottom w:w="0" w:type="dxa"/>
              <w:right w:w="57" w:type="dxa"/>
            </w:tcMar>
            <w:vAlign w:val="center"/>
          </w:tcPr>
          <w:p w:rsidR="008F59F6" w:rsidRPr="00682878" w:rsidRDefault="005338CC" w:rsidP="00120381">
            <w:pPr>
              <w:spacing w:line="280" w:lineRule="exact"/>
              <w:ind w:firstLineChars="100" w:firstLine="200"/>
              <w:jc w:val="left"/>
              <w:rPr>
                <w:rFonts w:ascii="ＭＳ 明朝" w:hAnsi="ＭＳ 明朝"/>
                <w:kern w:val="2"/>
                <w:sz w:val="20"/>
                <w:szCs w:val="20"/>
              </w:rPr>
            </w:pPr>
            <w:r w:rsidRPr="00682878">
              <w:rPr>
                <w:rFonts w:ascii="ＭＳ 明朝" w:hAnsi="ＭＳ 明朝" w:hint="eastAsia"/>
                <w:kern w:val="2"/>
                <w:sz w:val="20"/>
                <w:szCs w:val="20"/>
              </w:rPr>
              <w:t>（精子回収の有無）</w:t>
            </w:r>
          </w:p>
          <w:p w:rsidR="008F59F6" w:rsidRPr="00682878" w:rsidRDefault="005338CC" w:rsidP="00120381">
            <w:pPr>
              <w:spacing w:line="280" w:lineRule="exact"/>
              <w:ind w:firstLineChars="200" w:firstLine="400"/>
              <w:jc w:val="left"/>
              <w:rPr>
                <w:rFonts w:ascii="ＭＳ 明朝" w:hAnsi="ＭＳ 明朝"/>
                <w:kern w:val="2"/>
                <w:sz w:val="20"/>
                <w:szCs w:val="20"/>
              </w:rPr>
            </w:pPr>
            <w:r w:rsidRPr="00682878">
              <w:rPr>
                <w:rFonts w:ascii="ＭＳ 明朝" w:hAnsi="ＭＳ 明朝" w:hint="eastAsia"/>
                <w:kern w:val="2"/>
                <w:sz w:val="20"/>
                <w:szCs w:val="20"/>
              </w:rPr>
              <w:t>１．有　　　　２．無</w:t>
            </w:r>
          </w:p>
        </w:tc>
      </w:tr>
      <w:tr w:rsidR="0078323B" w:rsidRPr="00682878">
        <w:trPr>
          <w:trHeight w:val="420"/>
        </w:trPr>
        <w:tc>
          <w:tcPr>
            <w:tcW w:w="1758" w:type="dxa"/>
            <w:tcBorders>
              <w:top w:val="single" w:sz="12" w:space="0" w:color="auto"/>
              <w:left w:val="single" w:sz="12" w:space="0" w:color="auto"/>
              <w:bottom w:val="single" w:sz="12" w:space="0" w:color="auto"/>
              <w:right w:val="single" w:sz="12" w:space="0" w:color="000000"/>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治療期間（注１）</w:t>
            </w:r>
          </w:p>
        </w:tc>
        <w:tc>
          <w:tcPr>
            <w:tcW w:w="8931" w:type="dxa"/>
            <w:gridSpan w:val="7"/>
            <w:tcBorders>
              <w:top w:val="single" w:sz="12" w:space="0" w:color="auto"/>
              <w:left w:val="single" w:sz="12" w:space="0" w:color="000000"/>
              <w:bottom w:val="single" w:sz="12" w:space="0" w:color="auto"/>
              <w:right w:val="single" w:sz="12" w:space="0" w:color="auto"/>
            </w:tcBorders>
            <w:tcMar>
              <w:top w:w="0" w:type="dxa"/>
              <w:left w:w="57" w:type="dxa"/>
              <w:bottom w:w="0" w:type="dxa"/>
              <w:right w:w="57" w:type="dxa"/>
            </w:tcMar>
            <w:vAlign w:val="center"/>
          </w:tcPr>
          <w:p w:rsidR="0078323B" w:rsidRPr="00682878" w:rsidRDefault="005338CC" w:rsidP="00120381">
            <w:pPr>
              <w:spacing w:line="280" w:lineRule="exact"/>
              <w:ind w:firstLineChars="250" w:firstLine="550"/>
              <w:jc w:val="center"/>
              <w:rPr>
                <w:rFonts w:ascii="ＭＳ 明朝" w:hAnsi="ＭＳ 明朝"/>
                <w:kern w:val="2"/>
                <w:sz w:val="22"/>
              </w:rPr>
            </w:pPr>
            <w:r w:rsidRPr="00682878">
              <w:rPr>
                <w:rFonts w:ascii="ＭＳ 明朝" w:hAnsi="ＭＳ 明朝" w:hint="eastAsia"/>
                <w:kern w:val="2"/>
                <w:sz w:val="22"/>
              </w:rPr>
              <w:t>年　　　月　　　日　　～　　　　　　年　　　月　　　日</w:t>
            </w:r>
          </w:p>
        </w:tc>
      </w:tr>
      <w:tr w:rsidR="0078323B" w:rsidRPr="00682878">
        <w:trPr>
          <w:trHeight w:val="1680"/>
        </w:trPr>
        <w:tc>
          <w:tcPr>
            <w:tcW w:w="1758" w:type="dxa"/>
            <w:tcBorders>
              <w:top w:val="single" w:sz="12" w:space="0" w:color="auto"/>
              <w:left w:val="single" w:sz="12" w:space="0" w:color="auto"/>
              <w:bottom w:val="single" w:sz="12" w:space="0" w:color="auto"/>
              <w:right w:val="single" w:sz="12" w:space="0" w:color="000000"/>
            </w:tcBorders>
            <w:tcMar>
              <w:top w:w="0" w:type="dxa"/>
              <w:left w:w="57" w:type="dxa"/>
              <w:bottom w:w="0" w:type="dxa"/>
              <w:right w:w="57" w:type="dxa"/>
            </w:tcMar>
            <w:vAlign w:val="center"/>
          </w:tcPr>
          <w:p w:rsidR="0078323B" w:rsidRPr="00682878" w:rsidRDefault="005338CC" w:rsidP="00120381">
            <w:pPr>
              <w:spacing w:line="280" w:lineRule="exact"/>
              <w:jc w:val="center"/>
              <w:rPr>
                <w:rFonts w:ascii="ＭＳ 明朝" w:hAnsi="ＭＳ 明朝"/>
                <w:kern w:val="2"/>
                <w:sz w:val="18"/>
                <w:szCs w:val="18"/>
              </w:rPr>
            </w:pPr>
            <w:r w:rsidRPr="00682878">
              <w:rPr>
                <w:rFonts w:ascii="ＭＳ 明朝" w:hAnsi="ＭＳ 明朝" w:hint="eastAsia"/>
                <w:kern w:val="2"/>
                <w:sz w:val="18"/>
                <w:szCs w:val="18"/>
              </w:rPr>
              <w:t>領収金額</w:t>
            </w:r>
          </w:p>
        </w:tc>
        <w:tc>
          <w:tcPr>
            <w:tcW w:w="8931" w:type="dxa"/>
            <w:gridSpan w:val="7"/>
            <w:tcBorders>
              <w:top w:val="single" w:sz="12" w:space="0" w:color="auto"/>
              <w:left w:val="single" w:sz="12" w:space="0" w:color="000000"/>
              <w:bottom w:val="single" w:sz="12" w:space="0" w:color="auto"/>
              <w:right w:val="single" w:sz="12" w:space="0" w:color="auto"/>
            </w:tcBorders>
            <w:tcMar>
              <w:top w:w="0" w:type="dxa"/>
              <w:left w:w="57" w:type="dxa"/>
              <w:bottom w:w="0" w:type="dxa"/>
              <w:right w:w="57" w:type="dxa"/>
            </w:tcMar>
          </w:tcPr>
          <w:p w:rsidR="0078323B" w:rsidRPr="00682878" w:rsidRDefault="005338CC" w:rsidP="00120381">
            <w:pPr>
              <w:spacing w:line="280" w:lineRule="exact"/>
              <w:ind w:firstLineChars="100" w:firstLine="220"/>
              <w:jc w:val="left"/>
              <w:rPr>
                <w:rFonts w:ascii="ＭＳ 明朝" w:hAnsi="ＭＳ 明朝"/>
                <w:kern w:val="2"/>
                <w:sz w:val="22"/>
              </w:rPr>
            </w:pPr>
            <w:r w:rsidRPr="00682878">
              <w:rPr>
                <w:rFonts w:ascii="ＭＳ 明朝" w:hAnsi="ＭＳ 明朝"/>
                <w:kern w:val="2"/>
                <w:sz w:val="22"/>
              </w:rPr>
              <w:t>[</w:t>
            </w:r>
            <w:r w:rsidRPr="00682878">
              <w:rPr>
                <w:rFonts w:ascii="ＭＳ 明朝" w:hAnsi="ＭＳ 明朝" w:hint="eastAsia"/>
                <w:kern w:val="2"/>
                <w:sz w:val="22"/>
              </w:rPr>
              <w:t>今回の治療にかかった金額合計</w:t>
            </w:r>
            <w:r w:rsidRPr="00682878">
              <w:rPr>
                <w:rFonts w:ascii="ＭＳ 明朝" w:hAnsi="ＭＳ 明朝"/>
                <w:kern w:val="2"/>
                <w:sz w:val="22"/>
              </w:rPr>
              <w:t>]</w:t>
            </w:r>
          </w:p>
          <w:p w:rsidR="00F2261B" w:rsidRDefault="005338CC" w:rsidP="00120381">
            <w:pPr>
              <w:spacing w:line="280" w:lineRule="exact"/>
              <w:ind w:firstLineChars="250" w:firstLine="550"/>
              <w:jc w:val="left"/>
              <w:rPr>
                <w:rFonts w:ascii="ＭＳ 明朝" w:hAnsi="ＭＳ 明朝"/>
                <w:kern w:val="2"/>
                <w:sz w:val="22"/>
              </w:rPr>
            </w:pPr>
            <w:r>
              <w:rPr>
                <w:rFonts w:ascii="ＭＳ 明朝" w:hAnsi="ＭＳ 明朝" w:hint="eastAsia"/>
                <w:kern w:val="2"/>
                <w:sz w:val="22"/>
              </w:rPr>
              <w:t>一般不妊治療費</w:t>
            </w:r>
            <w:r w:rsidR="00EA3D03">
              <w:rPr>
                <w:rFonts w:ascii="ＭＳ 明朝" w:hAnsi="ＭＳ 明朝" w:hint="eastAsia"/>
                <w:kern w:val="2"/>
                <w:sz w:val="22"/>
              </w:rPr>
              <w:t>（保険診療外）</w:t>
            </w:r>
            <w:r>
              <w:rPr>
                <w:rFonts w:ascii="ＭＳ 明朝" w:hAnsi="ＭＳ 明朝" w:hint="eastAsia"/>
                <w:kern w:val="2"/>
                <w:sz w:val="22"/>
              </w:rPr>
              <w:t xml:space="preserve">　</w:t>
            </w:r>
            <w:r w:rsidR="00EA3D03">
              <w:rPr>
                <w:rFonts w:ascii="ＭＳ 明朝" w:hAnsi="ＭＳ 明朝" w:hint="eastAsia"/>
                <w:kern w:val="2"/>
                <w:sz w:val="22"/>
              </w:rPr>
              <w:t xml:space="preserve">　</w:t>
            </w:r>
            <w:r>
              <w:rPr>
                <w:rFonts w:ascii="ＭＳ 明朝" w:hAnsi="ＭＳ 明朝" w:hint="eastAsia"/>
                <w:kern w:val="2"/>
                <w:sz w:val="22"/>
              </w:rPr>
              <w:t xml:space="preserve">　</w:t>
            </w:r>
            <w:r w:rsidRPr="00682878">
              <w:rPr>
                <w:rFonts w:ascii="ＭＳ 明朝" w:hAnsi="ＭＳ 明朝" w:hint="eastAsia"/>
                <w:kern w:val="2"/>
                <w:sz w:val="22"/>
                <w:u w:val="single"/>
              </w:rPr>
              <w:t>領収金額　　　　　　　　　円</w:t>
            </w:r>
          </w:p>
          <w:p w:rsidR="00F2261B" w:rsidRPr="00EA3D03" w:rsidRDefault="00F2261B" w:rsidP="00120381">
            <w:pPr>
              <w:spacing w:line="280" w:lineRule="exact"/>
              <w:ind w:firstLineChars="250" w:firstLine="550"/>
              <w:jc w:val="left"/>
              <w:rPr>
                <w:rFonts w:ascii="ＭＳ 明朝" w:hAnsi="ＭＳ 明朝"/>
                <w:kern w:val="2"/>
                <w:sz w:val="22"/>
              </w:rPr>
            </w:pPr>
          </w:p>
          <w:p w:rsidR="00EA3D03" w:rsidRDefault="0078323B" w:rsidP="00120381">
            <w:pPr>
              <w:spacing w:line="280" w:lineRule="exact"/>
              <w:ind w:firstLineChars="250" w:firstLine="550"/>
              <w:jc w:val="left"/>
              <w:rPr>
                <w:rFonts w:ascii="ＭＳ 明朝" w:hAnsi="ＭＳ 明朝"/>
                <w:kern w:val="2"/>
                <w:sz w:val="22"/>
              </w:rPr>
            </w:pPr>
            <w:r w:rsidRPr="00682878">
              <w:rPr>
                <w:rFonts w:ascii="ＭＳ 明朝" w:hAnsi="ＭＳ 明朝" w:hint="eastAsia"/>
                <w:kern w:val="2"/>
                <w:sz w:val="22"/>
              </w:rPr>
              <w:t>特定不妊治療費</w:t>
            </w:r>
          </w:p>
          <w:p w:rsidR="0078323B" w:rsidRPr="00682878" w:rsidRDefault="00EA3D03" w:rsidP="00EA3D03">
            <w:pPr>
              <w:spacing w:line="280" w:lineRule="exact"/>
              <w:ind w:firstLineChars="350" w:firstLine="770"/>
              <w:jc w:val="left"/>
              <w:rPr>
                <w:rFonts w:ascii="ＭＳ 明朝" w:hAnsi="ＭＳ 明朝"/>
                <w:kern w:val="2"/>
                <w:sz w:val="22"/>
              </w:rPr>
            </w:pPr>
            <w:r>
              <w:rPr>
                <w:rFonts w:ascii="ＭＳ 明朝" w:hAnsi="ＭＳ 明朝" w:hint="eastAsia"/>
                <w:kern w:val="2"/>
                <w:sz w:val="22"/>
              </w:rPr>
              <w:t>（男性</w:t>
            </w:r>
            <w:r w:rsidRPr="00682878">
              <w:rPr>
                <w:rFonts w:ascii="ＭＳ 明朝" w:hAnsi="ＭＳ 明朝" w:hint="eastAsia"/>
                <w:kern w:val="2"/>
                <w:sz w:val="22"/>
              </w:rPr>
              <w:t>不妊治療費を除く</w:t>
            </w:r>
            <w:r>
              <w:rPr>
                <w:rFonts w:ascii="ＭＳ 明朝" w:hAnsi="ＭＳ 明朝" w:hint="eastAsia"/>
                <w:kern w:val="2"/>
                <w:sz w:val="22"/>
              </w:rPr>
              <w:t>保険適用後の自己負担額及び保険診療外の合計）</w:t>
            </w:r>
          </w:p>
          <w:p w:rsidR="0078323B" w:rsidRPr="00682878" w:rsidRDefault="005338CC" w:rsidP="00120381">
            <w:pPr>
              <w:spacing w:line="280" w:lineRule="exact"/>
              <w:ind w:firstLineChars="250" w:firstLine="550"/>
              <w:jc w:val="left"/>
              <w:rPr>
                <w:rFonts w:ascii="ＭＳ 明朝" w:hAnsi="ＭＳ 明朝"/>
                <w:kern w:val="2"/>
                <w:sz w:val="22"/>
              </w:rPr>
            </w:pPr>
            <w:r w:rsidRPr="00682878">
              <w:rPr>
                <w:rFonts w:ascii="ＭＳ 明朝" w:hAnsi="ＭＳ 明朝" w:hint="eastAsia"/>
                <w:kern w:val="2"/>
                <w:sz w:val="22"/>
              </w:rPr>
              <w:t xml:space="preserve">　</w:t>
            </w:r>
            <w:r w:rsidR="00EA3D03">
              <w:rPr>
                <w:rFonts w:ascii="ＭＳ 明朝" w:hAnsi="ＭＳ 明朝" w:hint="eastAsia"/>
                <w:kern w:val="2"/>
                <w:sz w:val="22"/>
              </w:rPr>
              <w:t xml:space="preserve">　　　　　　　　　　　　</w:t>
            </w:r>
            <w:r w:rsidRPr="00682878">
              <w:rPr>
                <w:rFonts w:ascii="ＭＳ 明朝" w:hAnsi="ＭＳ 明朝" w:hint="eastAsia"/>
                <w:kern w:val="2"/>
                <w:sz w:val="22"/>
              </w:rPr>
              <w:t xml:space="preserve">　　　</w:t>
            </w:r>
            <w:r w:rsidR="00EA3D03">
              <w:rPr>
                <w:rFonts w:ascii="ＭＳ 明朝" w:hAnsi="ＭＳ 明朝" w:hint="eastAsia"/>
                <w:kern w:val="2"/>
                <w:sz w:val="22"/>
              </w:rPr>
              <w:t xml:space="preserve">　</w:t>
            </w:r>
            <w:r w:rsidRPr="00682878">
              <w:rPr>
                <w:rFonts w:ascii="ＭＳ 明朝" w:hAnsi="ＭＳ 明朝" w:hint="eastAsia"/>
                <w:kern w:val="2"/>
                <w:sz w:val="22"/>
                <w:u w:val="single"/>
              </w:rPr>
              <w:t>領収金額　　　　　　　　　円</w:t>
            </w:r>
          </w:p>
          <w:p w:rsidR="0078323B" w:rsidRPr="00682878" w:rsidRDefault="0078323B" w:rsidP="00120381">
            <w:pPr>
              <w:spacing w:line="280" w:lineRule="exact"/>
              <w:ind w:firstLineChars="250" w:firstLine="550"/>
              <w:jc w:val="left"/>
              <w:rPr>
                <w:rFonts w:ascii="ＭＳ 明朝" w:hAnsi="ＭＳ 明朝"/>
                <w:kern w:val="2"/>
                <w:sz w:val="22"/>
              </w:rPr>
            </w:pPr>
          </w:p>
          <w:p w:rsidR="0078323B" w:rsidRPr="00682878" w:rsidRDefault="005338CC" w:rsidP="00120381">
            <w:pPr>
              <w:spacing w:line="280" w:lineRule="exact"/>
              <w:ind w:firstLineChars="250" w:firstLine="550"/>
              <w:jc w:val="left"/>
              <w:rPr>
                <w:rFonts w:ascii="ＭＳ 明朝" w:hAnsi="ＭＳ 明朝"/>
                <w:kern w:val="2"/>
                <w:sz w:val="18"/>
                <w:szCs w:val="18"/>
              </w:rPr>
            </w:pPr>
            <w:r w:rsidRPr="00682878">
              <w:rPr>
                <w:rFonts w:ascii="ＭＳ 明朝" w:hAnsi="ＭＳ 明朝" w:hint="eastAsia"/>
                <w:kern w:val="2"/>
                <w:sz w:val="22"/>
              </w:rPr>
              <w:t xml:space="preserve">男性不妊治療費　</w:t>
            </w:r>
            <w:r w:rsidRPr="00682878">
              <w:rPr>
                <w:rFonts w:ascii="ＭＳ 明朝" w:hAnsi="ＭＳ 明朝" w:hint="eastAsia"/>
                <w:kern w:val="2"/>
                <w:sz w:val="16"/>
                <w:szCs w:val="16"/>
              </w:rPr>
              <w:t>（注２）</w:t>
            </w:r>
            <w:r w:rsidRPr="00682878">
              <w:rPr>
                <w:rFonts w:ascii="ＭＳ 明朝" w:hAnsi="ＭＳ 明朝" w:hint="eastAsia"/>
                <w:kern w:val="2"/>
                <w:sz w:val="22"/>
              </w:rPr>
              <w:t xml:space="preserve">　　　　</w:t>
            </w:r>
            <w:r w:rsidR="00EA3D03">
              <w:rPr>
                <w:rFonts w:ascii="ＭＳ 明朝" w:hAnsi="ＭＳ 明朝" w:hint="eastAsia"/>
                <w:kern w:val="2"/>
                <w:sz w:val="22"/>
              </w:rPr>
              <w:t xml:space="preserve">　</w:t>
            </w:r>
            <w:r w:rsidRPr="00682878">
              <w:rPr>
                <w:rFonts w:ascii="ＭＳ 明朝" w:hAnsi="ＭＳ 明朝" w:hint="eastAsia"/>
                <w:kern w:val="2"/>
                <w:sz w:val="22"/>
              </w:rPr>
              <w:t xml:space="preserve">　</w:t>
            </w:r>
            <w:r w:rsidRPr="00682878">
              <w:rPr>
                <w:rFonts w:ascii="ＭＳ 明朝" w:hAnsi="ＭＳ 明朝" w:hint="eastAsia"/>
                <w:kern w:val="2"/>
                <w:sz w:val="22"/>
                <w:u w:val="single"/>
              </w:rPr>
              <w:t>領収金額　　　　　　　　　円</w:t>
            </w:r>
          </w:p>
        </w:tc>
      </w:tr>
    </w:tbl>
    <w:p w:rsidR="00343CF7" w:rsidRPr="005338CC" w:rsidRDefault="00050BDA" w:rsidP="005338CC">
      <w:pPr>
        <w:ind w:left="600" w:rightChars="-70" w:right="-147" w:hangingChars="300" w:hanging="600"/>
        <w:jc w:val="left"/>
        <w:rPr>
          <w:rFonts w:ascii="ＭＳ 明朝" w:hAnsi="ＭＳ 明朝"/>
          <w:sz w:val="16"/>
          <w:szCs w:val="16"/>
        </w:rPr>
      </w:pPr>
      <w:r w:rsidRPr="00682878">
        <w:rPr>
          <w:rFonts w:ascii="ＭＳ 明朝" w:hAnsi="ＭＳ 明朝" w:hint="eastAsia"/>
          <w:sz w:val="20"/>
          <w:szCs w:val="20"/>
        </w:rPr>
        <w:t xml:space="preserve">　</w:t>
      </w:r>
      <w:r w:rsidRPr="005338CC">
        <w:rPr>
          <w:rFonts w:ascii="ＭＳ 明朝" w:hAnsi="ＭＳ 明朝"/>
          <w:sz w:val="16"/>
          <w:szCs w:val="16"/>
        </w:rPr>
        <w:t>(</w:t>
      </w:r>
      <w:r w:rsidRPr="005338CC">
        <w:rPr>
          <w:rFonts w:ascii="ＭＳ 明朝" w:hAnsi="ＭＳ 明朝" w:hint="eastAsia"/>
          <w:sz w:val="16"/>
          <w:szCs w:val="16"/>
        </w:rPr>
        <w:t>注１</w:t>
      </w:r>
      <w:r w:rsidRPr="005338CC">
        <w:rPr>
          <w:rFonts w:ascii="ＭＳ 明朝" w:hAnsi="ＭＳ 明朝"/>
          <w:sz w:val="16"/>
          <w:szCs w:val="16"/>
        </w:rPr>
        <w:t>)</w:t>
      </w:r>
      <w:r w:rsidRPr="005338CC">
        <w:rPr>
          <w:rFonts w:ascii="ＭＳ 明朝" w:hAnsi="ＭＳ 明朝" w:hint="eastAsia"/>
          <w:sz w:val="16"/>
          <w:szCs w:val="16"/>
        </w:rPr>
        <w:t>治療期間については、採卵準備又は凍結胚移植を行うための投薬開始等を行った日から治療終了日までを記載してください。ただし、主治医の治療方針に基づき、採卵準備前に男性不妊治療を行った場合は、男性不妊治療を行った日から特定不妊治療終了日までを記載してください。</w:t>
      </w:r>
    </w:p>
    <w:p w:rsidR="00050BDA" w:rsidRPr="005338CC" w:rsidRDefault="00082EE9" w:rsidP="005338CC">
      <w:pPr>
        <w:ind w:leftChars="99" w:left="627" w:hangingChars="262" w:hanging="419"/>
        <w:jc w:val="left"/>
        <w:rPr>
          <w:rFonts w:ascii="ＭＳ 明朝" w:hAnsi="ＭＳ 明朝"/>
          <w:sz w:val="16"/>
          <w:szCs w:val="16"/>
        </w:rPr>
      </w:pPr>
      <w:r w:rsidRPr="005338CC">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125730</wp:posOffset>
                </wp:positionH>
                <wp:positionV relativeFrom="paragraph">
                  <wp:posOffset>644525</wp:posOffset>
                </wp:positionV>
                <wp:extent cx="6619875" cy="2567940"/>
                <wp:effectExtent l="9525" t="7620" r="9525" b="571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567940"/>
                        </a:xfrm>
                        <a:prstGeom prst="rect">
                          <a:avLst/>
                        </a:prstGeom>
                        <a:solidFill>
                          <a:srgbClr val="FFFFFF"/>
                        </a:solidFill>
                        <a:ln w="6350">
                          <a:solidFill>
                            <a:srgbClr val="000000"/>
                          </a:solidFill>
                          <a:prstDash val="sysDash"/>
                          <a:miter lim="800000"/>
                          <a:headEnd/>
                          <a:tailEnd/>
                        </a:ln>
                      </wps:spPr>
                      <wps:txbx>
                        <w:txbxContent>
                          <w:p w:rsidR="00C135BD" w:rsidRPr="00C135BD" w:rsidRDefault="0078323B">
                            <w:pPr>
                              <w:rPr>
                                <w:sz w:val="18"/>
                                <w:szCs w:val="18"/>
                              </w:rPr>
                            </w:pPr>
                            <w:r>
                              <w:rPr>
                                <w:sz w:val="18"/>
                                <w:szCs w:val="18"/>
                              </w:rPr>
                              <w:t>(</w:t>
                            </w:r>
                            <w:r w:rsidR="005338CC" w:rsidRPr="00C135BD">
                              <w:rPr>
                                <w:rFonts w:hint="eastAsia"/>
                                <w:sz w:val="18"/>
                                <w:szCs w:val="18"/>
                              </w:rPr>
                              <w:t>注意事項１</w:t>
                            </w:r>
                            <w:r>
                              <w:rPr>
                                <w:sz w:val="18"/>
                                <w:szCs w:val="18"/>
                              </w:rPr>
                              <w:t>)</w:t>
                            </w:r>
                            <w:r w:rsidR="005338CC" w:rsidRPr="00C135BD">
                              <w:rPr>
                                <w:rFonts w:hint="eastAsia"/>
                                <w:sz w:val="18"/>
                                <w:szCs w:val="18"/>
                              </w:rPr>
                              <w:t>補助対象となる治療は次のいずれかに相当するものです</w:t>
                            </w:r>
                          </w:p>
                          <w:p w:rsidR="00C135BD" w:rsidRPr="00C135BD" w:rsidRDefault="005338CC">
                            <w:pPr>
                              <w:rPr>
                                <w:sz w:val="18"/>
                                <w:szCs w:val="18"/>
                              </w:rPr>
                            </w:pPr>
                            <w:r w:rsidRPr="00C135BD">
                              <w:rPr>
                                <w:rFonts w:hint="eastAsia"/>
                                <w:sz w:val="18"/>
                                <w:szCs w:val="18"/>
                              </w:rPr>
                              <w:t xml:space="preserve">　</w:t>
                            </w:r>
                            <w:r w:rsidRPr="00C135BD">
                              <w:rPr>
                                <w:sz w:val="18"/>
                                <w:szCs w:val="18"/>
                              </w:rPr>
                              <w:t>A</w:t>
                            </w:r>
                            <w:r w:rsidRPr="00C135BD">
                              <w:rPr>
                                <w:rFonts w:hint="eastAsia"/>
                                <w:sz w:val="18"/>
                                <w:szCs w:val="18"/>
                              </w:rPr>
                              <w:t xml:space="preserve">　</w:t>
                            </w:r>
                            <w:r w:rsidRPr="00C135BD">
                              <w:rPr>
                                <w:rFonts w:hint="eastAsia"/>
                                <w:sz w:val="18"/>
                                <w:szCs w:val="18"/>
                              </w:rPr>
                              <w:t>新鮮胚移植を実施</w:t>
                            </w:r>
                          </w:p>
                          <w:p w:rsidR="00C135BD" w:rsidRDefault="005338CC">
                            <w:pPr>
                              <w:rPr>
                                <w:sz w:val="18"/>
                                <w:szCs w:val="18"/>
                              </w:rPr>
                            </w:pPr>
                            <w:r w:rsidRPr="00C135BD">
                              <w:rPr>
                                <w:rFonts w:hint="eastAsia"/>
                                <w:sz w:val="18"/>
                                <w:szCs w:val="18"/>
                              </w:rPr>
                              <w:t xml:space="preserve">　</w:t>
                            </w:r>
                            <w:r w:rsidRPr="00C135BD">
                              <w:rPr>
                                <w:sz w:val="18"/>
                                <w:szCs w:val="18"/>
                              </w:rPr>
                              <w:t>B</w:t>
                            </w:r>
                            <w:r w:rsidRPr="00C135BD">
                              <w:rPr>
                                <w:rFonts w:hint="eastAsia"/>
                                <w:sz w:val="18"/>
                                <w:szCs w:val="18"/>
                              </w:rPr>
                              <w:t xml:space="preserve">　採卵から凍結</w:t>
                            </w:r>
                            <w:r w:rsidR="002C7735">
                              <w:rPr>
                                <w:rFonts w:hint="eastAsia"/>
                                <w:sz w:val="18"/>
                                <w:szCs w:val="18"/>
                              </w:rPr>
                              <w:t>胚</w:t>
                            </w:r>
                            <w:r w:rsidRPr="00C135BD">
                              <w:rPr>
                                <w:rFonts w:hint="eastAsia"/>
                                <w:sz w:val="18"/>
                                <w:szCs w:val="18"/>
                              </w:rPr>
                              <w:t>移植に至る一連の治療を実施（採卵・受精後、胚を凍結し、母体の状態を整えるために１～３周期程度</w:t>
                            </w:r>
                          </w:p>
                          <w:p w:rsidR="00C135BD" w:rsidRDefault="005338CC" w:rsidP="00C135BD">
                            <w:pPr>
                              <w:ind w:firstLineChars="300" w:firstLine="540"/>
                              <w:rPr>
                                <w:sz w:val="18"/>
                                <w:szCs w:val="18"/>
                              </w:rPr>
                            </w:pPr>
                            <w:r w:rsidRPr="00C135BD">
                              <w:rPr>
                                <w:rFonts w:hint="eastAsia"/>
                                <w:sz w:val="18"/>
                                <w:szCs w:val="18"/>
                              </w:rPr>
                              <w:t>の間隔をあけた後に胚移植を行</w:t>
                            </w:r>
                            <w:r w:rsidR="0061257E">
                              <w:rPr>
                                <w:rFonts w:hint="eastAsia"/>
                                <w:sz w:val="18"/>
                                <w:szCs w:val="18"/>
                              </w:rPr>
                              <w:t>な</w:t>
                            </w:r>
                            <w:r w:rsidR="00A107CB">
                              <w:rPr>
                                <w:rFonts w:hint="eastAsia"/>
                                <w:sz w:val="18"/>
                                <w:szCs w:val="18"/>
                              </w:rPr>
                              <w:t>うとの当初からの</w:t>
                            </w:r>
                            <w:r w:rsidRPr="00C135BD">
                              <w:rPr>
                                <w:rFonts w:hint="eastAsia"/>
                                <w:sz w:val="18"/>
                                <w:szCs w:val="18"/>
                              </w:rPr>
                              <w:t>治療方針に基づく一連の治療を行った場合）</w:t>
                            </w:r>
                          </w:p>
                          <w:p w:rsidR="00C135BD" w:rsidRDefault="005338CC" w:rsidP="00C135BD">
                            <w:pPr>
                              <w:rPr>
                                <w:sz w:val="18"/>
                                <w:szCs w:val="18"/>
                              </w:rPr>
                            </w:pPr>
                            <w:r>
                              <w:rPr>
                                <w:rFonts w:hint="eastAsia"/>
                                <w:sz w:val="18"/>
                                <w:szCs w:val="18"/>
                              </w:rPr>
                              <w:t xml:space="preserve">　</w:t>
                            </w:r>
                            <w:r>
                              <w:rPr>
                                <w:sz w:val="18"/>
                                <w:szCs w:val="18"/>
                              </w:rPr>
                              <w:t>C</w:t>
                            </w:r>
                            <w:r>
                              <w:rPr>
                                <w:rFonts w:hint="eastAsia"/>
                                <w:sz w:val="18"/>
                                <w:szCs w:val="18"/>
                              </w:rPr>
                              <w:t xml:space="preserve">　以前に凍結した胚による胚移植を実施</w:t>
                            </w:r>
                          </w:p>
                          <w:p w:rsidR="00C135BD" w:rsidRDefault="005338CC" w:rsidP="00C135BD">
                            <w:pPr>
                              <w:rPr>
                                <w:sz w:val="18"/>
                                <w:szCs w:val="18"/>
                              </w:rPr>
                            </w:pPr>
                            <w:r>
                              <w:rPr>
                                <w:rFonts w:hint="eastAsia"/>
                                <w:sz w:val="18"/>
                                <w:szCs w:val="18"/>
                              </w:rPr>
                              <w:t xml:space="preserve">　</w:t>
                            </w:r>
                            <w:r>
                              <w:rPr>
                                <w:sz w:val="18"/>
                                <w:szCs w:val="18"/>
                              </w:rPr>
                              <w:t>D</w:t>
                            </w:r>
                            <w:r>
                              <w:rPr>
                                <w:rFonts w:hint="eastAsia"/>
                                <w:sz w:val="18"/>
                                <w:szCs w:val="18"/>
                              </w:rPr>
                              <w:t xml:space="preserve">　体調不良等により移植のめどが立たず治療終了</w:t>
                            </w:r>
                          </w:p>
                          <w:p w:rsidR="00C135BD" w:rsidRDefault="005338CC" w:rsidP="00C135BD">
                            <w:pPr>
                              <w:rPr>
                                <w:sz w:val="18"/>
                                <w:szCs w:val="18"/>
                              </w:rPr>
                            </w:pPr>
                            <w:r>
                              <w:rPr>
                                <w:rFonts w:hint="eastAsia"/>
                                <w:sz w:val="18"/>
                                <w:szCs w:val="18"/>
                              </w:rPr>
                              <w:t xml:space="preserve">　</w:t>
                            </w:r>
                            <w:r>
                              <w:rPr>
                                <w:sz w:val="18"/>
                                <w:szCs w:val="18"/>
                              </w:rPr>
                              <w:t>E</w:t>
                            </w:r>
                            <w:r>
                              <w:rPr>
                                <w:rFonts w:hint="eastAsia"/>
                                <w:sz w:val="18"/>
                                <w:szCs w:val="18"/>
                              </w:rPr>
                              <w:t xml:space="preserve">　授精できず、または、胚の分割停止、変性、多精子授精などの異常授精等による</w:t>
                            </w:r>
                            <w:r w:rsidR="0078323B">
                              <w:rPr>
                                <w:rFonts w:hint="eastAsia"/>
                                <w:sz w:val="18"/>
                                <w:szCs w:val="18"/>
                              </w:rPr>
                              <w:t>中止</w:t>
                            </w:r>
                          </w:p>
                          <w:p w:rsidR="0078323B" w:rsidRDefault="005338CC" w:rsidP="00C135BD">
                            <w:pPr>
                              <w:rPr>
                                <w:sz w:val="18"/>
                                <w:szCs w:val="18"/>
                              </w:rPr>
                            </w:pPr>
                            <w:r>
                              <w:rPr>
                                <w:rFonts w:hint="eastAsia"/>
                                <w:sz w:val="18"/>
                                <w:szCs w:val="18"/>
                              </w:rPr>
                              <w:t xml:space="preserve">　</w:t>
                            </w:r>
                            <w:r>
                              <w:rPr>
                                <w:sz w:val="18"/>
                                <w:szCs w:val="18"/>
                              </w:rPr>
                              <w:t>F</w:t>
                            </w:r>
                            <w:r>
                              <w:rPr>
                                <w:rFonts w:hint="eastAsia"/>
                                <w:sz w:val="18"/>
                                <w:szCs w:val="18"/>
                              </w:rPr>
                              <w:t xml:space="preserve">　採卵したが卵が得られない、または状態の良い精子が得られないため中止</w:t>
                            </w:r>
                          </w:p>
                          <w:p w:rsidR="0078323B" w:rsidRDefault="005338CC" w:rsidP="0078323B">
                            <w:pPr>
                              <w:ind w:left="720" w:hangingChars="400" w:hanging="720"/>
                              <w:rPr>
                                <w:sz w:val="18"/>
                                <w:szCs w:val="18"/>
                              </w:rPr>
                            </w:pPr>
                            <w:r>
                              <w:rPr>
                                <w:rFonts w:hint="eastAsia"/>
                                <w:sz w:val="18"/>
                                <w:szCs w:val="18"/>
                              </w:rPr>
                              <w:t xml:space="preserve">　　　※採卵準備前に男性不妊治療を行</w:t>
                            </w:r>
                            <w:r w:rsidR="00A107CB">
                              <w:rPr>
                                <w:rFonts w:hint="eastAsia"/>
                                <w:sz w:val="18"/>
                                <w:szCs w:val="18"/>
                              </w:rPr>
                              <w:t>な</w:t>
                            </w:r>
                            <w:r>
                              <w:rPr>
                                <w:rFonts w:hint="eastAsia"/>
                                <w:sz w:val="18"/>
                                <w:szCs w:val="18"/>
                              </w:rPr>
                              <w:t>った</w:t>
                            </w:r>
                            <w:r>
                              <w:rPr>
                                <w:rFonts w:hint="eastAsia"/>
                                <w:sz w:val="18"/>
                                <w:szCs w:val="18"/>
                              </w:rPr>
                              <w:t>が精子が得られない、または状態の良い精子が得られないため治療を中止した　場合も助成の対象となります。</w:t>
                            </w:r>
                          </w:p>
                          <w:p w:rsidR="0078323B" w:rsidRPr="0078323B" w:rsidRDefault="005338CC" w:rsidP="0078323B">
                            <w:pPr>
                              <w:ind w:left="720" w:hangingChars="400" w:hanging="720"/>
                              <w:rPr>
                                <w:sz w:val="18"/>
                                <w:szCs w:val="18"/>
                              </w:rPr>
                            </w:pPr>
                            <w:r>
                              <w:rPr>
                                <w:sz w:val="18"/>
                                <w:szCs w:val="18"/>
                              </w:rPr>
                              <w:t>(</w:t>
                            </w:r>
                            <w:r>
                              <w:rPr>
                                <w:rFonts w:hint="eastAsia"/>
                                <w:sz w:val="18"/>
                                <w:szCs w:val="18"/>
                              </w:rPr>
                              <w:t>注意事項２</w:t>
                            </w:r>
                            <w:r>
                              <w:rPr>
                                <w:sz w:val="18"/>
                                <w:szCs w:val="18"/>
                              </w:rPr>
                              <w:t>)</w:t>
                            </w:r>
                            <w:r>
                              <w:rPr>
                                <w:rFonts w:hint="eastAsia"/>
                                <w:sz w:val="18"/>
                                <w:szCs w:val="18"/>
                              </w:rPr>
                              <w:t>採卵に至らないケース</w:t>
                            </w:r>
                            <w:r>
                              <w:rPr>
                                <w:sz w:val="18"/>
                                <w:szCs w:val="18"/>
                              </w:rPr>
                              <w:t>(</w:t>
                            </w:r>
                            <w:r>
                              <w:rPr>
                                <w:rFonts w:hint="eastAsia"/>
                                <w:sz w:val="18"/>
                                <w:szCs w:val="18"/>
                              </w:rPr>
                              <w:t>侵襲的治療のないもの</w:t>
                            </w:r>
                            <w:r>
                              <w:rPr>
                                <w:sz w:val="18"/>
                                <w:szCs w:val="18"/>
                              </w:rPr>
                              <w:t>)</w:t>
                            </w:r>
                            <w:r>
                              <w:rPr>
                                <w:rFonts w:hint="eastAsia"/>
                                <w:sz w:val="18"/>
                                <w:szCs w:val="18"/>
                              </w:rPr>
                              <w:t>は助成対象となりません。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9pt;margin-top:50.75pt;width:521.25pt;height:20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" strokeweight=".5pt">
                <v:stroke dashstyle="3 1"/>
                <v:textbox>
                  <w:txbxContent>
                    <w:p w:rsidR="00C135BD" w:rsidRPr="00C135BD" w:rsidRDefault="0078323B">
                      <w:pPr>
                        <w:rPr>
                          <w:sz w:val="18"/>
                          <w:szCs w:val="18"/>
                        </w:rPr>
                      </w:pPr>
                      <w:r>
                        <w:rPr>
                          <w:sz w:val="18"/>
                          <w:szCs w:val="18"/>
                        </w:rPr>
                        <w:t>(</w:t>
                      </w:r>
                      <w:r w:rsidR="005338CC" w:rsidRPr="00C135BD">
                        <w:rPr>
                          <w:rFonts w:hint="eastAsia"/>
                          <w:sz w:val="18"/>
                          <w:szCs w:val="18"/>
                        </w:rPr>
                        <w:t>注意事項１</w:t>
                      </w:r>
                      <w:r>
                        <w:rPr>
                          <w:sz w:val="18"/>
                          <w:szCs w:val="18"/>
                        </w:rPr>
                        <w:t>)</w:t>
                      </w:r>
                      <w:r w:rsidR="005338CC" w:rsidRPr="00C135BD">
                        <w:rPr>
                          <w:rFonts w:hint="eastAsia"/>
                          <w:sz w:val="18"/>
                          <w:szCs w:val="18"/>
                        </w:rPr>
                        <w:t>補助対象となる治療は次のいずれかに相当するものです</w:t>
                      </w:r>
                    </w:p>
                    <w:p w:rsidR="00C135BD" w:rsidRPr="00C135BD" w:rsidRDefault="005338CC">
                      <w:pPr>
                        <w:rPr>
                          <w:sz w:val="18"/>
                          <w:szCs w:val="18"/>
                        </w:rPr>
                      </w:pPr>
                      <w:r w:rsidRPr="00C135BD">
                        <w:rPr>
                          <w:rFonts w:hint="eastAsia"/>
                          <w:sz w:val="18"/>
                          <w:szCs w:val="18"/>
                        </w:rPr>
                        <w:t xml:space="preserve">　</w:t>
                      </w:r>
                      <w:r w:rsidRPr="00C135BD">
                        <w:rPr>
                          <w:sz w:val="18"/>
                          <w:szCs w:val="18"/>
                        </w:rPr>
                        <w:t>A</w:t>
                      </w:r>
                      <w:r w:rsidRPr="00C135BD">
                        <w:rPr>
                          <w:rFonts w:hint="eastAsia"/>
                          <w:sz w:val="18"/>
                          <w:szCs w:val="18"/>
                        </w:rPr>
                        <w:t xml:space="preserve">　</w:t>
                      </w:r>
                      <w:r w:rsidRPr="00C135BD">
                        <w:rPr>
                          <w:rFonts w:hint="eastAsia"/>
                          <w:sz w:val="18"/>
                          <w:szCs w:val="18"/>
                        </w:rPr>
                        <w:t>新鮮胚移植を実施</w:t>
                      </w:r>
                    </w:p>
                    <w:p w:rsidR="00C135BD" w:rsidRDefault="005338CC">
                      <w:pPr>
                        <w:rPr>
                          <w:sz w:val="18"/>
                          <w:szCs w:val="18"/>
                        </w:rPr>
                      </w:pPr>
                      <w:r w:rsidRPr="00C135BD">
                        <w:rPr>
                          <w:rFonts w:hint="eastAsia"/>
                          <w:sz w:val="18"/>
                          <w:szCs w:val="18"/>
                        </w:rPr>
                        <w:t xml:space="preserve">　</w:t>
                      </w:r>
                      <w:r w:rsidRPr="00C135BD">
                        <w:rPr>
                          <w:sz w:val="18"/>
                          <w:szCs w:val="18"/>
                        </w:rPr>
                        <w:t>B</w:t>
                      </w:r>
                      <w:r w:rsidRPr="00C135BD">
                        <w:rPr>
                          <w:rFonts w:hint="eastAsia"/>
                          <w:sz w:val="18"/>
                          <w:szCs w:val="18"/>
                        </w:rPr>
                        <w:t xml:space="preserve">　採卵から凍結</w:t>
                      </w:r>
                      <w:r w:rsidR="002C7735">
                        <w:rPr>
                          <w:rFonts w:hint="eastAsia"/>
                          <w:sz w:val="18"/>
                          <w:szCs w:val="18"/>
                        </w:rPr>
                        <w:t>胚</w:t>
                      </w:r>
                      <w:r w:rsidRPr="00C135BD">
                        <w:rPr>
                          <w:rFonts w:hint="eastAsia"/>
                          <w:sz w:val="18"/>
                          <w:szCs w:val="18"/>
                        </w:rPr>
                        <w:t>移植に至る一連の治療を実施（採卵・受精後、胚を凍結し、母体の状態を整えるために１～３周期程度</w:t>
                      </w:r>
                    </w:p>
                    <w:p w:rsidR="00C135BD" w:rsidRDefault="005338CC" w:rsidP="00C135BD">
                      <w:pPr>
                        <w:ind w:firstLineChars="300" w:firstLine="540"/>
                        <w:rPr>
                          <w:sz w:val="18"/>
                          <w:szCs w:val="18"/>
                        </w:rPr>
                      </w:pPr>
                      <w:r w:rsidRPr="00C135BD">
                        <w:rPr>
                          <w:rFonts w:hint="eastAsia"/>
                          <w:sz w:val="18"/>
                          <w:szCs w:val="18"/>
                        </w:rPr>
                        <w:t>の間隔をあけた後に胚移植を行</w:t>
                      </w:r>
                      <w:r w:rsidR="0061257E">
                        <w:rPr>
                          <w:rFonts w:hint="eastAsia"/>
                          <w:sz w:val="18"/>
                          <w:szCs w:val="18"/>
                        </w:rPr>
                        <w:t>な</w:t>
                      </w:r>
                      <w:r w:rsidR="00A107CB">
                        <w:rPr>
                          <w:rFonts w:hint="eastAsia"/>
                          <w:sz w:val="18"/>
                          <w:szCs w:val="18"/>
                        </w:rPr>
                        <w:t>うとの当初からの</w:t>
                      </w:r>
                      <w:r w:rsidRPr="00C135BD">
                        <w:rPr>
                          <w:rFonts w:hint="eastAsia"/>
                          <w:sz w:val="18"/>
                          <w:szCs w:val="18"/>
                        </w:rPr>
                        <w:t>治療方針に基づく一連の治療を行った場合）</w:t>
                      </w:r>
                    </w:p>
                    <w:p w:rsidR="00C135BD" w:rsidRDefault="005338CC" w:rsidP="00C135BD">
                      <w:pPr>
                        <w:rPr>
                          <w:sz w:val="18"/>
                          <w:szCs w:val="18"/>
                        </w:rPr>
                      </w:pPr>
                      <w:r>
                        <w:rPr>
                          <w:rFonts w:hint="eastAsia"/>
                          <w:sz w:val="18"/>
                          <w:szCs w:val="18"/>
                        </w:rPr>
                        <w:t xml:space="preserve">　</w:t>
                      </w:r>
                      <w:r>
                        <w:rPr>
                          <w:sz w:val="18"/>
                          <w:szCs w:val="18"/>
                        </w:rPr>
                        <w:t>C</w:t>
                      </w:r>
                      <w:r>
                        <w:rPr>
                          <w:rFonts w:hint="eastAsia"/>
                          <w:sz w:val="18"/>
                          <w:szCs w:val="18"/>
                        </w:rPr>
                        <w:t xml:space="preserve">　以前に凍結した胚による胚移植を実施</w:t>
                      </w:r>
                    </w:p>
                    <w:p w:rsidR="00C135BD" w:rsidRDefault="005338CC" w:rsidP="00C135BD">
                      <w:pPr>
                        <w:rPr>
                          <w:sz w:val="18"/>
                          <w:szCs w:val="18"/>
                        </w:rPr>
                      </w:pPr>
                      <w:r>
                        <w:rPr>
                          <w:rFonts w:hint="eastAsia"/>
                          <w:sz w:val="18"/>
                          <w:szCs w:val="18"/>
                        </w:rPr>
                        <w:t xml:space="preserve">　</w:t>
                      </w:r>
                      <w:r>
                        <w:rPr>
                          <w:sz w:val="18"/>
                          <w:szCs w:val="18"/>
                        </w:rPr>
                        <w:t>D</w:t>
                      </w:r>
                      <w:r>
                        <w:rPr>
                          <w:rFonts w:hint="eastAsia"/>
                          <w:sz w:val="18"/>
                          <w:szCs w:val="18"/>
                        </w:rPr>
                        <w:t xml:space="preserve">　体調不良等により移植のめどが立たず治療終了</w:t>
                      </w:r>
                    </w:p>
                    <w:p w:rsidR="00C135BD" w:rsidRDefault="005338CC" w:rsidP="00C135BD">
                      <w:pPr>
                        <w:rPr>
                          <w:sz w:val="18"/>
                          <w:szCs w:val="18"/>
                        </w:rPr>
                      </w:pPr>
                      <w:r>
                        <w:rPr>
                          <w:rFonts w:hint="eastAsia"/>
                          <w:sz w:val="18"/>
                          <w:szCs w:val="18"/>
                        </w:rPr>
                        <w:t xml:space="preserve">　</w:t>
                      </w:r>
                      <w:r>
                        <w:rPr>
                          <w:sz w:val="18"/>
                          <w:szCs w:val="18"/>
                        </w:rPr>
                        <w:t>E</w:t>
                      </w:r>
                      <w:r>
                        <w:rPr>
                          <w:rFonts w:hint="eastAsia"/>
                          <w:sz w:val="18"/>
                          <w:szCs w:val="18"/>
                        </w:rPr>
                        <w:t xml:space="preserve">　授精できず、または、胚の分割停止、変性、多精子授精などの異常授精等による</w:t>
                      </w:r>
                      <w:r w:rsidR="0078323B">
                        <w:rPr>
                          <w:rFonts w:hint="eastAsia"/>
                          <w:sz w:val="18"/>
                          <w:szCs w:val="18"/>
                        </w:rPr>
                        <w:t>中止</w:t>
                      </w:r>
                    </w:p>
                    <w:p w:rsidR="0078323B" w:rsidRDefault="005338CC" w:rsidP="00C135BD">
                      <w:pPr>
                        <w:rPr>
                          <w:sz w:val="18"/>
                          <w:szCs w:val="18"/>
                        </w:rPr>
                      </w:pPr>
                      <w:r>
                        <w:rPr>
                          <w:rFonts w:hint="eastAsia"/>
                          <w:sz w:val="18"/>
                          <w:szCs w:val="18"/>
                        </w:rPr>
                        <w:t xml:space="preserve">　</w:t>
                      </w:r>
                      <w:r>
                        <w:rPr>
                          <w:sz w:val="18"/>
                          <w:szCs w:val="18"/>
                        </w:rPr>
                        <w:t>F</w:t>
                      </w:r>
                      <w:r>
                        <w:rPr>
                          <w:rFonts w:hint="eastAsia"/>
                          <w:sz w:val="18"/>
                          <w:szCs w:val="18"/>
                        </w:rPr>
                        <w:t xml:space="preserve">　採卵したが卵が得られない、または状態の良い精子が得られないため中止</w:t>
                      </w:r>
                    </w:p>
                    <w:p w:rsidR="0078323B" w:rsidRDefault="005338CC" w:rsidP="0078323B">
                      <w:pPr>
                        <w:ind w:left="720" w:hangingChars="400" w:hanging="720"/>
                        <w:rPr>
                          <w:sz w:val="18"/>
                          <w:szCs w:val="18"/>
                        </w:rPr>
                      </w:pPr>
                      <w:r>
                        <w:rPr>
                          <w:rFonts w:hint="eastAsia"/>
                          <w:sz w:val="18"/>
                          <w:szCs w:val="18"/>
                        </w:rPr>
                        <w:t xml:space="preserve">　　　※採卵準備前に男性不妊治療を行</w:t>
                      </w:r>
                      <w:r w:rsidR="00A107CB">
                        <w:rPr>
                          <w:rFonts w:hint="eastAsia"/>
                          <w:sz w:val="18"/>
                          <w:szCs w:val="18"/>
                        </w:rPr>
                        <w:t>な</w:t>
                      </w:r>
                      <w:r>
                        <w:rPr>
                          <w:rFonts w:hint="eastAsia"/>
                          <w:sz w:val="18"/>
                          <w:szCs w:val="18"/>
                        </w:rPr>
                        <w:t>った</w:t>
                      </w:r>
                      <w:r>
                        <w:rPr>
                          <w:rFonts w:hint="eastAsia"/>
                          <w:sz w:val="18"/>
                          <w:szCs w:val="18"/>
                        </w:rPr>
                        <w:t>が精子が得られない、または状態の良い精子が得られないため治療を中止した　場合も助成の対象となります。</w:t>
                      </w:r>
                    </w:p>
                    <w:p w:rsidR="0078323B" w:rsidRPr="0078323B" w:rsidRDefault="005338CC" w:rsidP="0078323B">
                      <w:pPr>
                        <w:ind w:left="720" w:hangingChars="400" w:hanging="720"/>
                        <w:rPr>
                          <w:sz w:val="18"/>
                          <w:szCs w:val="18"/>
                        </w:rPr>
                      </w:pPr>
                      <w:r>
                        <w:rPr>
                          <w:sz w:val="18"/>
                          <w:szCs w:val="18"/>
                        </w:rPr>
                        <w:t>(</w:t>
                      </w:r>
                      <w:r>
                        <w:rPr>
                          <w:rFonts w:hint="eastAsia"/>
                          <w:sz w:val="18"/>
                          <w:szCs w:val="18"/>
                        </w:rPr>
                        <w:t>注意事項２</w:t>
                      </w:r>
                      <w:r>
                        <w:rPr>
                          <w:sz w:val="18"/>
                          <w:szCs w:val="18"/>
                        </w:rPr>
                        <w:t>)</w:t>
                      </w:r>
                      <w:r>
                        <w:rPr>
                          <w:rFonts w:hint="eastAsia"/>
                          <w:sz w:val="18"/>
                          <w:szCs w:val="18"/>
                        </w:rPr>
                        <w:t>採卵に至らないケース</w:t>
                      </w:r>
                      <w:r>
                        <w:rPr>
                          <w:sz w:val="18"/>
                          <w:szCs w:val="18"/>
                        </w:rPr>
                        <w:t>(</w:t>
                      </w:r>
                      <w:r>
                        <w:rPr>
                          <w:rFonts w:hint="eastAsia"/>
                          <w:sz w:val="18"/>
                          <w:szCs w:val="18"/>
                        </w:rPr>
                        <w:t>侵襲的治療のないもの</w:t>
                      </w:r>
                      <w:r>
                        <w:rPr>
                          <w:sz w:val="18"/>
                          <w:szCs w:val="18"/>
                        </w:rPr>
                        <w:t>)</w:t>
                      </w:r>
                      <w:r>
                        <w:rPr>
                          <w:rFonts w:hint="eastAsia"/>
                          <w:sz w:val="18"/>
                          <w:szCs w:val="18"/>
                        </w:rPr>
                        <w:t>は助成対象となりません。</w:t>
                      </w:r>
                    </w:p>
                  </w:txbxContent>
                </v:textbox>
              </v:shape>
            </w:pict>
          </mc:Fallback>
        </mc:AlternateContent>
      </w:r>
      <w:r w:rsidR="00050BDA" w:rsidRPr="005338CC">
        <w:rPr>
          <w:rFonts w:ascii="ＭＳ 明朝" w:hAnsi="ＭＳ 明朝"/>
          <w:sz w:val="16"/>
          <w:szCs w:val="16"/>
        </w:rPr>
        <w:t>(</w:t>
      </w:r>
      <w:r w:rsidR="00050BDA" w:rsidRPr="005338CC">
        <w:rPr>
          <w:rFonts w:ascii="ＭＳ 明朝" w:hAnsi="ＭＳ 明朝" w:hint="eastAsia"/>
          <w:sz w:val="16"/>
          <w:szCs w:val="16"/>
        </w:rPr>
        <w:t>注２</w:t>
      </w:r>
      <w:r w:rsidR="00050BDA" w:rsidRPr="005338CC">
        <w:rPr>
          <w:rFonts w:ascii="ＭＳ 明朝" w:hAnsi="ＭＳ 明朝"/>
          <w:sz w:val="16"/>
          <w:szCs w:val="16"/>
        </w:rPr>
        <w:t>)</w:t>
      </w:r>
      <w:r w:rsidR="00050BDA" w:rsidRPr="005338CC">
        <w:rPr>
          <w:rFonts w:ascii="ＭＳ 明朝" w:hAnsi="ＭＳ 明朝" w:hint="eastAsia"/>
          <w:sz w:val="16"/>
          <w:szCs w:val="16"/>
        </w:rPr>
        <w:t>主治医の治療方針に基づき、主治医の属する医療機関以外の他の医療機関（指定を受けていない医療機関である場合を含む）で男性不妊治療を行った場合は、</w:t>
      </w:r>
      <w:bookmarkStart w:id="6" w:name="_GoBack"/>
      <w:bookmarkEnd w:id="6"/>
      <w:r w:rsidR="00050BDA" w:rsidRPr="005338CC">
        <w:rPr>
          <w:rFonts w:ascii="ＭＳ 明朝" w:hAnsi="ＭＳ 明朝" w:hint="eastAsia"/>
          <w:sz w:val="16"/>
          <w:szCs w:val="16"/>
        </w:rPr>
        <w:t>主治医が患者から男性不妊治療</w:t>
      </w:r>
      <w:r w:rsidR="00C135BD" w:rsidRPr="005338CC">
        <w:rPr>
          <w:rFonts w:ascii="ＭＳ 明朝" w:hAnsi="ＭＳ 明朝" w:hint="eastAsia"/>
          <w:sz w:val="16"/>
          <w:szCs w:val="16"/>
        </w:rPr>
        <w:t>として支払った領収証の提出を受け、主治医が領収金額を記載してください。</w:t>
      </w: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p w:rsidR="00C74353" w:rsidRDefault="00C74353" w:rsidP="00C135BD">
      <w:pPr>
        <w:ind w:firstLineChars="100" w:firstLine="180"/>
        <w:jc w:val="left"/>
        <w:rPr>
          <w:rFonts w:ascii="ＭＳ 明朝" w:hAnsi="ＭＳ 明朝"/>
          <w:sz w:val="18"/>
          <w:szCs w:val="18"/>
        </w:rPr>
      </w:pPr>
    </w:p>
    <w:bookmarkEnd w:id="0"/>
    <w:bookmarkEnd w:id="1"/>
    <w:bookmarkEnd w:id="2"/>
    <w:bookmarkEnd w:id="3"/>
    <w:bookmarkEnd w:id="4"/>
    <w:bookmarkEnd w:id="5"/>
    <w:p w:rsidR="005A7407" w:rsidRPr="00682878" w:rsidRDefault="005A7407" w:rsidP="005A7407">
      <w:pPr>
        <w:spacing w:line="120" w:lineRule="exact"/>
        <w:jc w:val="left"/>
        <w:rPr>
          <w:rFonts w:ascii="ＭＳ 明朝" w:hAnsi="ＭＳ 明朝"/>
          <w:sz w:val="18"/>
          <w:szCs w:val="18"/>
        </w:rPr>
      </w:pPr>
    </w:p>
    <w:sectPr w:rsidR="005A7407" w:rsidRPr="00682878">
      <w:pgSz w:w="11906" w:h="16838"/>
      <w:pgMar w:top="233" w:right="567" w:bottom="233" w:left="567" w:header="284"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61"/>
    <w:rsid w:val="00022369"/>
    <w:rsid w:val="00050BDA"/>
    <w:rsid w:val="00082EE9"/>
    <w:rsid w:val="0008701B"/>
    <w:rsid w:val="000A53B6"/>
    <w:rsid w:val="000D7358"/>
    <w:rsid w:val="000D789A"/>
    <w:rsid w:val="00120381"/>
    <w:rsid w:val="0013732A"/>
    <w:rsid w:val="0019393C"/>
    <w:rsid w:val="001D358D"/>
    <w:rsid w:val="0020597E"/>
    <w:rsid w:val="0023286B"/>
    <w:rsid w:val="00237D2E"/>
    <w:rsid w:val="00294D88"/>
    <w:rsid w:val="002C7735"/>
    <w:rsid w:val="002D6983"/>
    <w:rsid w:val="002D6CE0"/>
    <w:rsid w:val="002F1571"/>
    <w:rsid w:val="0030446A"/>
    <w:rsid w:val="00310977"/>
    <w:rsid w:val="0033323B"/>
    <w:rsid w:val="00343CF7"/>
    <w:rsid w:val="00350C81"/>
    <w:rsid w:val="00365E56"/>
    <w:rsid w:val="00375866"/>
    <w:rsid w:val="0037595F"/>
    <w:rsid w:val="00386319"/>
    <w:rsid w:val="00442265"/>
    <w:rsid w:val="00455DA3"/>
    <w:rsid w:val="00483B00"/>
    <w:rsid w:val="0049389B"/>
    <w:rsid w:val="00532CCB"/>
    <w:rsid w:val="005338CC"/>
    <w:rsid w:val="00537293"/>
    <w:rsid w:val="00591BB3"/>
    <w:rsid w:val="005A7407"/>
    <w:rsid w:val="005B347B"/>
    <w:rsid w:val="005E39FA"/>
    <w:rsid w:val="005E52EE"/>
    <w:rsid w:val="005F148F"/>
    <w:rsid w:val="005F3283"/>
    <w:rsid w:val="005F4765"/>
    <w:rsid w:val="0061257E"/>
    <w:rsid w:val="006403E3"/>
    <w:rsid w:val="00673F57"/>
    <w:rsid w:val="00675915"/>
    <w:rsid w:val="00682878"/>
    <w:rsid w:val="00696E58"/>
    <w:rsid w:val="006F2DE3"/>
    <w:rsid w:val="0070407D"/>
    <w:rsid w:val="007533FA"/>
    <w:rsid w:val="007550C4"/>
    <w:rsid w:val="0078323B"/>
    <w:rsid w:val="00792917"/>
    <w:rsid w:val="007C076E"/>
    <w:rsid w:val="00837CCA"/>
    <w:rsid w:val="00873048"/>
    <w:rsid w:val="008B3285"/>
    <w:rsid w:val="008B37E4"/>
    <w:rsid w:val="008E1BF6"/>
    <w:rsid w:val="008E3915"/>
    <w:rsid w:val="008F59F6"/>
    <w:rsid w:val="00902372"/>
    <w:rsid w:val="00A107CB"/>
    <w:rsid w:val="00AD667A"/>
    <w:rsid w:val="00B104E5"/>
    <w:rsid w:val="00B139FC"/>
    <w:rsid w:val="00B42EAF"/>
    <w:rsid w:val="00B503DF"/>
    <w:rsid w:val="00B86361"/>
    <w:rsid w:val="00BF5DD9"/>
    <w:rsid w:val="00C135BD"/>
    <w:rsid w:val="00C74353"/>
    <w:rsid w:val="00C848E2"/>
    <w:rsid w:val="00CB7EF4"/>
    <w:rsid w:val="00D46B63"/>
    <w:rsid w:val="00D80312"/>
    <w:rsid w:val="00D82D23"/>
    <w:rsid w:val="00E11352"/>
    <w:rsid w:val="00E70F68"/>
    <w:rsid w:val="00EA0963"/>
    <w:rsid w:val="00EA3D03"/>
    <w:rsid w:val="00F2261B"/>
    <w:rsid w:val="00F370F0"/>
    <w:rsid w:val="00F82A9B"/>
    <w:rsid w:val="00F96811"/>
    <w:rsid w:val="00FC4D7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CDE489"/>
  <w14:defaultImageDpi w14:val="0"/>
  <w15:docId w15:val="{0CEBACA3-DAFE-4F14-9841-62A564163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semiHidden="1" w:unhideWhenUsed="1"/>
    <w:lsdException w:name="toa heading" w:locked="0"/>
    <w:lsdException w:name="List" w:locked="0"/>
    <w:lsdException w:name="List Bullet" w:semiHidden="1" w:unhideWhenUsed="1"/>
    <w:lsdException w:name="List Number" w:semiHidden="1" w:unhideWhenUsed="1"/>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Outline List 1" w:locked="0"/>
    <w:lsdException w:name="Outline List 2" w:locked="0"/>
    <w:lsdException w:name="Outline List 3" w:locked="0"/>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361"/>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6F2DE3"/>
    <w:pPr>
      <w:widowControl w:val="0"/>
      <w:jc w:val="both"/>
    </w:pPr>
  </w:style>
  <w:style w:type="paragraph" w:styleId="a5">
    <w:name w:val="Balloon Text"/>
    <w:basedOn w:val="a"/>
    <w:link w:val="a6"/>
    <w:uiPriority w:val="99"/>
    <w:semiHidden/>
    <w:unhideWhenUsed/>
    <w:rsid w:val="00343CF7"/>
    <w:rPr>
      <w:rFonts w:ascii="Arial" w:eastAsia="ＭＳ ゴシック" w:hAnsi="Arial"/>
      <w:sz w:val="18"/>
      <w:szCs w:val="18"/>
    </w:rPr>
  </w:style>
  <w:style w:type="character" w:customStyle="1" w:styleId="a6">
    <w:name w:val="吹き出し (文字)"/>
    <w:basedOn w:val="a0"/>
    <w:link w:val="a5"/>
    <w:uiPriority w:val="99"/>
    <w:semiHidden/>
    <w:locked/>
    <w:rsid w:val="00343CF7"/>
    <w:rPr>
      <w:rFonts w:ascii="Arial" w:eastAsia="ＭＳ ゴシック" w:hAnsi="Arial" w:cs="Times New Roman"/>
      <w:sz w:val="18"/>
      <w:szCs w:val="18"/>
    </w:rPr>
  </w:style>
  <w:style w:type="paragraph" w:styleId="a7">
    <w:name w:val="header"/>
    <w:basedOn w:val="a"/>
    <w:link w:val="a8"/>
    <w:uiPriority w:val="99"/>
    <w:unhideWhenUsed/>
    <w:rsid w:val="005E39FA"/>
    <w:pPr>
      <w:tabs>
        <w:tab w:val="center" w:pos="4252"/>
        <w:tab w:val="right" w:pos="8504"/>
      </w:tabs>
      <w:snapToGrid w:val="0"/>
    </w:pPr>
  </w:style>
  <w:style w:type="character" w:customStyle="1" w:styleId="a8">
    <w:name w:val="ヘッダー (文字)"/>
    <w:basedOn w:val="a0"/>
    <w:link w:val="a7"/>
    <w:uiPriority w:val="99"/>
    <w:locked/>
    <w:rsid w:val="005E39FA"/>
    <w:rPr>
      <w:rFonts w:cs="Times New Roman"/>
    </w:rPr>
  </w:style>
  <w:style w:type="paragraph" w:styleId="a9">
    <w:name w:val="footer"/>
    <w:basedOn w:val="a"/>
    <w:link w:val="aa"/>
    <w:uiPriority w:val="99"/>
    <w:unhideWhenUsed/>
    <w:rsid w:val="005E39FA"/>
    <w:pPr>
      <w:tabs>
        <w:tab w:val="center" w:pos="4252"/>
        <w:tab w:val="right" w:pos="8504"/>
      </w:tabs>
      <w:snapToGrid w:val="0"/>
    </w:pPr>
  </w:style>
  <w:style w:type="character" w:customStyle="1" w:styleId="aa">
    <w:name w:val="フッター (文字)"/>
    <w:basedOn w:val="a0"/>
    <w:link w:val="a9"/>
    <w:uiPriority w:val="99"/>
    <w:locked/>
    <w:rsid w:val="005E39FA"/>
    <w:rPr>
      <w:rFonts w:cs="Times New Roman"/>
    </w:rPr>
  </w:style>
  <w:style w:type="paragraph" w:styleId="ab">
    <w:name w:val="List Paragraph"/>
    <w:basedOn w:val="a"/>
    <w:uiPriority w:val="34"/>
    <w:qFormat/>
    <w:rsid w:val="006828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AD80-7447-4957-A27E-EF95F590C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hokkaido</dc:creator>
  <cp:keywords/>
  <dc:description/>
  <cp:lastModifiedBy>予防</cp:lastModifiedBy>
  <cp:revision>3</cp:revision>
  <cp:lastPrinted>2022-12-15T00:40:00Z</cp:lastPrinted>
  <dcterms:created xsi:type="dcterms:W3CDTF">2026-05-12T08:47:00Z</dcterms:created>
  <dcterms:modified xsi:type="dcterms:W3CDTF">2026-05-12T08:51:00Z</dcterms:modified>
</cp:coreProperties>
</file>