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79A" w:rsidRDefault="00D51FDC">
      <w:pPr>
        <w:jc w:val="center"/>
        <w:rPr>
          <w:b/>
          <w:sz w:val="32"/>
        </w:rPr>
      </w:pPr>
      <w:r>
        <w:rPr>
          <w:rFonts w:hint="eastAsia"/>
          <w:b/>
          <w:sz w:val="32"/>
        </w:rPr>
        <w:t>町内巡回バス利用申請書</w:t>
      </w:r>
    </w:p>
    <w:p w:rsidR="0001179A" w:rsidRDefault="0001179A">
      <w:pPr>
        <w:rPr>
          <w:sz w:val="24"/>
        </w:rPr>
      </w:pPr>
    </w:p>
    <w:p w:rsidR="0001179A" w:rsidRDefault="00D51FDC">
      <w:pPr>
        <w:jc w:val="right"/>
        <w:rPr>
          <w:sz w:val="24"/>
        </w:rPr>
      </w:pPr>
      <w:r>
        <w:rPr>
          <w:rFonts w:hint="eastAsia"/>
          <w:sz w:val="24"/>
        </w:rPr>
        <w:t xml:space="preserve">令和　　　</w:t>
      </w:r>
      <w:r>
        <w:rPr>
          <w:rFonts w:hint="eastAsia"/>
          <w:sz w:val="24"/>
        </w:rPr>
        <w:t xml:space="preserve"> </w:t>
      </w:r>
      <w:r>
        <w:rPr>
          <w:rFonts w:hint="eastAsia"/>
          <w:sz w:val="24"/>
        </w:rPr>
        <w:t>年　　　月　　　日</w:t>
      </w:r>
    </w:p>
    <w:p w:rsidR="0001179A" w:rsidRDefault="0001179A">
      <w:pPr>
        <w:rPr>
          <w:sz w:val="24"/>
        </w:rPr>
      </w:pPr>
    </w:p>
    <w:p w:rsidR="0001179A" w:rsidRDefault="00D51FDC">
      <w:pPr>
        <w:rPr>
          <w:sz w:val="24"/>
        </w:rPr>
      </w:pPr>
      <w:r>
        <w:rPr>
          <w:rFonts w:hint="eastAsia"/>
          <w:sz w:val="24"/>
        </w:rPr>
        <w:t xml:space="preserve">　　豊富町長　河　田　誠　一　　様</w:t>
      </w:r>
    </w:p>
    <w:p w:rsidR="0001179A" w:rsidRDefault="0001179A">
      <w:pPr>
        <w:rPr>
          <w:sz w:val="24"/>
        </w:rPr>
      </w:pPr>
    </w:p>
    <w:tbl>
      <w:tblPr>
        <w:tblStyle w:val="ac"/>
        <w:tblW w:w="6542" w:type="dxa"/>
        <w:tblInd w:w="3652" w:type="dxa"/>
        <w:tblLayout w:type="fixed"/>
        <w:tblLook w:val="04A0" w:firstRow="1" w:lastRow="0" w:firstColumn="1" w:lastColumn="0" w:noHBand="0" w:noVBand="1"/>
      </w:tblPr>
      <w:tblGrid>
        <w:gridCol w:w="1240"/>
        <w:gridCol w:w="1240"/>
        <w:gridCol w:w="4062"/>
      </w:tblGrid>
      <w:tr w:rsidR="0001179A">
        <w:trPr>
          <w:trHeight w:val="679"/>
        </w:trPr>
        <w:tc>
          <w:tcPr>
            <w:tcW w:w="1276" w:type="dxa"/>
            <w:vMerge w:val="restart"/>
            <w:vAlign w:val="center"/>
          </w:tcPr>
          <w:p w:rsidR="0001179A" w:rsidRDefault="00513749">
            <w:pPr>
              <w:jc w:val="center"/>
              <w:rPr>
                <w:sz w:val="24"/>
              </w:rPr>
            </w:pPr>
            <w:r>
              <w:rPr>
                <w:rFonts w:hint="eastAsia"/>
                <w:sz w:val="24"/>
              </w:rPr>
              <w:t>申請</w:t>
            </w:r>
            <w:r w:rsidR="00D51FDC">
              <w:rPr>
                <w:rFonts w:hint="eastAsia"/>
                <w:sz w:val="24"/>
              </w:rPr>
              <w:t>者</w:t>
            </w:r>
          </w:p>
        </w:tc>
        <w:tc>
          <w:tcPr>
            <w:tcW w:w="1276" w:type="dxa"/>
            <w:vAlign w:val="center"/>
          </w:tcPr>
          <w:p w:rsidR="0001179A" w:rsidRDefault="00D51FDC">
            <w:pPr>
              <w:jc w:val="distribute"/>
              <w:rPr>
                <w:sz w:val="24"/>
              </w:rPr>
            </w:pPr>
            <w:r>
              <w:rPr>
                <w:rFonts w:hint="eastAsia"/>
                <w:sz w:val="24"/>
              </w:rPr>
              <w:t>住所</w:t>
            </w:r>
          </w:p>
        </w:tc>
        <w:tc>
          <w:tcPr>
            <w:tcW w:w="4198" w:type="dxa"/>
            <w:vAlign w:val="center"/>
          </w:tcPr>
          <w:p w:rsidR="0001179A" w:rsidRDefault="0001179A">
            <w:pPr>
              <w:rPr>
                <w:sz w:val="24"/>
              </w:rPr>
            </w:pPr>
          </w:p>
        </w:tc>
      </w:tr>
      <w:tr w:rsidR="0001179A">
        <w:trPr>
          <w:trHeight w:val="688"/>
        </w:trPr>
        <w:tc>
          <w:tcPr>
            <w:tcW w:w="1276" w:type="dxa"/>
            <w:vMerge/>
          </w:tcPr>
          <w:p w:rsidR="0001179A" w:rsidRDefault="0001179A">
            <w:pPr>
              <w:rPr>
                <w:sz w:val="24"/>
              </w:rPr>
            </w:pPr>
          </w:p>
        </w:tc>
        <w:tc>
          <w:tcPr>
            <w:tcW w:w="1276" w:type="dxa"/>
            <w:vAlign w:val="center"/>
          </w:tcPr>
          <w:p w:rsidR="0001179A" w:rsidRDefault="00D51FDC">
            <w:pPr>
              <w:jc w:val="distribute"/>
              <w:rPr>
                <w:sz w:val="24"/>
              </w:rPr>
            </w:pPr>
            <w:r>
              <w:rPr>
                <w:rFonts w:hint="eastAsia"/>
                <w:sz w:val="24"/>
              </w:rPr>
              <w:t>氏名</w:t>
            </w:r>
          </w:p>
        </w:tc>
        <w:tc>
          <w:tcPr>
            <w:tcW w:w="4198" w:type="dxa"/>
            <w:vAlign w:val="center"/>
          </w:tcPr>
          <w:p w:rsidR="0001179A" w:rsidRDefault="0001179A">
            <w:pPr>
              <w:rPr>
                <w:sz w:val="24"/>
              </w:rPr>
            </w:pPr>
          </w:p>
        </w:tc>
      </w:tr>
      <w:tr w:rsidR="0001179A">
        <w:tc>
          <w:tcPr>
            <w:tcW w:w="1276" w:type="dxa"/>
            <w:vMerge/>
          </w:tcPr>
          <w:p w:rsidR="0001179A" w:rsidRDefault="0001179A">
            <w:pPr>
              <w:rPr>
                <w:sz w:val="24"/>
              </w:rPr>
            </w:pPr>
          </w:p>
        </w:tc>
        <w:tc>
          <w:tcPr>
            <w:tcW w:w="1276" w:type="dxa"/>
            <w:vAlign w:val="center"/>
          </w:tcPr>
          <w:p w:rsidR="0001179A" w:rsidRDefault="00D51FDC">
            <w:pPr>
              <w:jc w:val="distribute"/>
              <w:rPr>
                <w:sz w:val="24"/>
              </w:rPr>
            </w:pPr>
            <w:r>
              <w:rPr>
                <w:rFonts w:hint="eastAsia"/>
                <w:sz w:val="24"/>
              </w:rPr>
              <w:t>電話番号</w:t>
            </w:r>
          </w:p>
        </w:tc>
        <w:tc>
          <w:tcPr>
            <w:tcW w:w="4198" w:type="dxa"/>
            <w:vAlign w:val="center"/>
          </w:tcPr>
          <w:p w:rsidR="0001179A" w:rsidRDefault="0001179A">
            <w:pPr>
              <w:rPr>
                <w:sz w:val="24"/>
              </w:rPr>
            </w:pPr>
          </w:p>
        </w:tc>
      </w:tr>
    </w:tbl>
    <w:p w:rsidR="0001179A" w:rsidRDefault="0001179A">
      <w:pPr>
        <w:rPr>
          <w:sz w:val="24"/>
        </w:rPr>
      </w:pPr>
    </w:p>
    <w:p w:rsidR="0001179A" w:rsidRDefault="00D51FDC">
      <w:pPr>
        <w:ind w:firstLineChars="100" w:firstLine="240"/>
        <w:rPr>
          <w:sz w:val="24"/>
        </w:rPr>
      </w:pPr>
      <w:r>
        <w:rPr>
          <w:rFonts w:hint="eastAsia"/>
          <w:sz w:val="24"/>
        </w:rPr>
        <w:t>次の者について、注意事項</w:t>
      </w:r>
      <w:r>
        <w:rPr>
          <w:rFonts w:hint="eastAsia"/>
          <w:sz w:val="24"/>
        </w:rPr>
        <w:t>(</w:t>
      </w:r>
      <w:r>
        <w:rPr>
          <w:rFonts w:hint="eastAsia"/>
          <w:sz w:val="24"/>
        </w:rPr>
        <w:t>裏面</w:t>
      </w:r>
      <w:r>
        <w:rPr>
          <w:rFonts w:hint="eastAsia"/>
          <w:sz w:val="24"/>
        </w:rPr>
        <w:t>)</w:t>
      </w:r>
      <w:r>
        <w:rPr>
          <w:rFonts w:hint="eastAsia"/>
          <w:sz w:val="24"/>
        </w:rPr>
        <w:t>を遵守することを条件に、町内巡回バスの利用を申請します。</w:t>
      </w:r>
    </w:p>
    <w:tbl>
      <w:tblPr>
        <w:tblStyle w:val="ac"/>
        <w:tblW w:w="10194" w:type="dxa"/>
        <w:tblLayout w:type="fixed"/>
        <w:tblLook w:val="04A0" w:firstRow="1" w:lastRow="0" w:firstColumn="1" w:lastColumn="0" w:noHBand="0" w:noVBand="1"/>
      </w:tblPr>
      <w:tblGrid>
        <w:gridCol w:w="665"/>
        <w:gridCol w:w="1249"/>
        <w:gridCol w:w="3183"/>
        <w:gridCol w:w="418"/>
        <w:gridCol w:w="556"/>
        <w:gridCol w:w="417"/>
        <w:gridCol w:w="1247"/>
        <w:gridCol w:w="696"/>
        <w:gridCol w:w="697"/>
        <w:gridCol w:w="1066"/>
      </w:tblGrid>
      <w:tr w:rsidR="0001179A">
        <w:tc>
          <w:tcPr>
            <w:tcW w:w="675" w:type="dxa"/>
            <w:vMerge w:val="restart"/>
            <w:textDirection w:val="tbRlV"/>
          </w:tcPr>
          <w:p w:rsidR="0001179A" w:rsidRDefault="00D51FDC">
            <w:pPr>
              <w:ind w:left="113" w:right="113"/>
              <w:jc w:val="distribute"/>
              <w:rPr>
                <w:sz w:val="24"/>
              </w:rPr>
            </w:pPr>
            <w:r>
              <w:rPr>
                <w:rFonts w:hint="eastAsia"/>
                <w:sz w:val="24"/>
              </w:rPr>
              <w:t>利用希望者</w:t>
            </w:r>
          </w:p>
        </w:tc>
        <w:tc>
          <w:tcPr>
            <w:tcW w:w="1276" w:type="dxa"/>
            <w:vMerge w:val="restart"/>
            <w:vAlign w:val="center"/>
          </w:tcPr>
          <w:p w:rsidR="0001179A" w:rsidRDefault="00D51FDC">
            <w:pPr>
              <w:jc w:val="distribute"/>
              <w:rPr>
                <w:sz w:val="24"/>
              </w:rPr>
            </w:pPr>
            <w:r>
              <w:rPr>
                <w:rFonts w:hint="eastAsia"/>
                <w:sz w:val="24"/>
              </w:rPr>
              <w:t>住所</w:t>
            </w:r>
          </w:p>
        </w:tc>
        <w:tc>
          <w:tcPr>
            <w:tcW w:w="5954" w:type="dxa"/>
            <w:gridSpan w:val="5"/>
            <w:vMerge w:val="restart"/>
          </w:tcPr>
          <w:p w:rsidR="0001179A" w:rsidRDefault="0001179A">
            <w:pPr>
              <w:rPr>
                <w:sz w:val="24"/>
              </w:rPr>
            </w:pPr>
          </w:p>
        </w:tc>
        <w:tc>
          <w:tcPr>
            <w:tcW w:w="2505" w:type="dxa"/>
            <w:gridSpan w:val="3"/>
          </w:tcPr>
          <w:p w:rsidR="0001179A" w:rsidRDefault="00D51FDC">
            <w:pPr>
              <w:jc w:val="distribute"/>
              <w:rPr>
                <w:sz w:val="24"/>
              </w:rPr>
            </w:pPr>
            <w:r>
              <w:rPr>
                <w:rFonts w:hint="eastAsia"/>
                <w:sz w:val="24"/>
              </w:rPr>
              <w:t>役場記入欄</w:t>
            </w:r>
          </w:p>
        </w:tc>
      </w:tr>
      <w:tr w:rsidR="0001179A">
        <w:tc>
          <w:tcPr>
            <w:tcW w:w="675" w:type="dxa"/>
            <w:vMerge/>
            <w:textDirection w:val="tbRlV"/>
          </w:tcPr>
          <w:p w:rsidR="0001179A" w:rsidRDefault="0001179A">
            <w:pPr>
              <w:ind w:left="113" w:right="113"/>
              <w:rPr>
                <w:sz w:val="24"/>
              </w:rPr>
            </w:pPr>
          </w:p>
        </w:tc>
        <w:tc>
          <w:tcPr>
            <w:tcW w:w="1276" w:type="dxa"/>
            <w:vMerge/>
            <w:vAlign w:val="center"/>
          </w:tcPr>
          <w:p w:rsidR="0001179A" w:rsidRDefault="0001179A">
            <w:pPr>
              <w:jc w:val="distribute"/>
              <w:rPr>
                <w:sz w:val="24"/>
              </w:rPr>
            </w:pPr>
          </w:p>
        </w:tc>
        <w:tc>
          <w:tcPr>
            <w:tcW w:w="5954" w:type="dxa"/>
            <w:gridSpan w:val="5"/>
            <w:vMerge/>
          </w:tcPr>
          <w:p w:rsidR="0001179A" w:rsidRDefault="0001179A">
            <w:pPr>
              <w:rPr>
                <w:sz w:val="24"/>
              </w:rPr>
            </w:pPr>
          </w:p>
        </w:tc>
        <w:tc>
          <w:tcPr>
            <w:tcW w:w="708" w:type="dxa"/>
          </w:tcPr>
          <w:p w:rsidR="0001179A" w:rsidRDefault="00D51FDC">
            <w:pPr>
              <w:jc w:val="distribute"/>
            </w:pPr>
            <w:r>
              <w:rPr>
                <w:rFonts w:hint="eastAsia"/>
              </w:rPr>
              <w:t>区分</w:t>
            </w:r>
          </w:p>
        </w:tc>
        <w:tc>
          <w:tcPr>
            <w:tcW w:w="709" w:type="dxa"/>
          </w:tcPr>
          <w:p w:rsidR="0001179A" w:rsidRDefault="00D51FDC">
            <w:pPr>
              <w:jc w:val="distribute"/>
            </w:pPr>
            <w:r>
              <w:rPr>
                <w:rFonts w:hint="eastAsia"/>
              </w:rPr>
              <w:t>町内</w:t>
            </w:r>
          </w:p>
        </w:tc>
        <w:tc>
          <w:tcPr>
            <w:tcW w:w="1088" w:type="dxa"/>
          </w:tcPr>
          <w:p w:rsidR="0001179A" w:rsidRDefault="00D51FDC">
            <w:pPr>
              <w:jc w:val="distribute"/>
            </w:pPr>
            <w:r>
              <w:rPr>
                <w:rFonts w:hint="eastAsia"/>
              </w:rPr>
              <w:t>整理番号</w:t>
            </w:r>
          </w:p>
        </w:tc>
      </w:tr>
      <w:tr w:rsidR="0001179A">
        <w:trPr>
          <w:trHeight w:val="630"/>
        </w:trPr>
        <w:tc>
          <w:tcPr>
            <w:tcW w:w="675" w:type="dxa"/>
            <w:vMerge/>
          </w:tcPr>
          <w:p w:rsidR="0001179A" w:rsidRDefault="0001179A">
            <w:pPr>
              <w:rPr>
                <w:sz w:val="24"/>
              </w:rPr>
            </w:pPr>
          </w:p>
        </w:tc>
        <w:tc>
          <w:tcPr>
            <w:tcW w:w="1276" w:type="dxa"/>
            <w:vAlign w:val="center"/>
          </w:tcPr>
          <w:p w:rsidR="0001179A" w:rsidRDefault="00D51FDC">
            <w:pPr>
              <w:jc w:val="distribute"/>
              <w:rPr>
                <w:sz w:val="24"/>
              </w:rPr>
            </w:pPr>
            <w:r>
              <w:rPr>
                <w:rFonts w:hint="eastAsia"/>
                <w:sz w:val="24"/>
              </w:rPr>
              <w:t>氏名</w:t>
            </w:r>
          </w:p>
        </w:tc>
        <w:tc>
          <w:tcPr>
            <w:tcW w:w="3260" w:type="dxa"/>
          </w:tcPr>
          <w:p w:rsidR="0001179A" w:rsidRDefault="0001179A">
            <w:pPr>
              <w:rPr>
                <w:sz w:val="24"/>
              </w:rPr>
            </w:pPr>
          </w:p>
        </w:tc>
        <w:tc>
          <w:tcPr>
            <w:tcW w:w="993" w:type="dxa"/>
            <w:gridSpan w:val="2"/>
            <w:vAlign w:val="center"/>
          </w:tcPr>
          <w:p w:rsidR="0001179A" w:rsidRDefault="00D51FDC">
            <w:pPr>
              <w:jc w:val="distribute"/>
              <w:rPr>
                <w:sz w:val="24"/>
              </w:rPr>
            </w:pPr>
            <w:r>
              <w:rPr>
                <w:rFonts w:hint="eastAsia"/>
                <w:sz w:val="24"/>
              </w:rPr>
              <w:t>年齢</w:t>
            </w:r>
          </w:p>
        </w:tc>
        <w:tc>
          <w:tcPr>
            <w:tcW w:w="1701" w:type="dxa"/>
            <w:gridSpan w:val="2"/>
          </w:tcPr>
          <w:p w:rsidR="0001179A" w:rsidRDefault="0001179A">
            <w:pPr>
              <w:rPr>
                <w:sz w:val="24"/>
              </w:rPr>
            </w:pPr>
          </w:p>
        </w:tc>
        <w:tc>
          <w:tcPr>
            <w:tcW w:w="708" w:type="dxa"/>
            <w:vMerge w:val="restart"/>
          </w:tcPr>
          <w:p w:rsidR="0001179A" w:rsidRDefault="0001179A">
            <w:pPr>
              <w:rPr>
                <w:sz w:val="24"/>
              </w:rPr>
            </w:pPr>
          </w:p>
        </w:tc>
        <w:tc>
          <w:tcPr>
            <w:tcW w:w="709" w:type="dxa"/>
            <w:vMerge w:val="restart"/>
          </w:tcPr>
          <w:p w:rsidR="0001179A" w:rsidRDefault="0001179A">
            <w:pPr>
              <w:rPr>
                <w:sz w:val="24"/>
              </w:rPr>
            </w:pPr>
          </w:p>
        </w:tc>
        <w:tc>
          <w:tcPr>
            <w:tcW w:w="1088" w:type="dxa"/>
            <w:vMerge w:val="restart"/>
          </w:tcPr>
          <w:p w:rsidR="0001179A" w:rsidRDefault="0001179A">
            <w:pPr>
              <w:rPr>
                <w:sz w:val="24"/>
              </w:rPr>
            </w:pPr>
          </w:p>
        </w:tc>
      </w:tr>
      <w:tr w:rsidR="0001179A">
        <w:tc>
          <w:tcPr>
            <w:tcW w:w="675" w:type="dxa"/>
            <w:vMerge/>
          </w:tcPr>
          <w:p w:rsidR="0001179A" w:rsidRDefault="0001179A">
            <w:pPr>
              <w:rPr>
                <w:sz w:val="24"/>
              </w:rPr>
            </w:pPr>
          </w:p>
        </w:tc>
        <w:tc>
          <w:tcPr>
            <w:tcW w:w="1276" w:type="dxa"/>
            <w:vAlign w:val="center"/>
          </w:tcPr>
          <w:p w:rsidR="0001179A" w:rsidRDefault="00D51FDC">
            <w:pPr>
              <w:jc w:val="distribute"/>
              <w:rPr>
                <w:sz w:val="24"/>
              </w:rPr>
            </w:pPr>
            <w:r>
              <w:rPr>
                <w:rFonts w:hint="eastAsia"/>
                <w:sz w:val="24"/>
              </w:rPr>
              <w:t>利用区分</w:t>
            </w:r>
          </w:p>
        </w:tc>
        <w:tc>
          <w:tcPr>
            <w:tcW w:w="5954" w:type="dxa"/>
            <w:gridSpan w:val="5"/>
          </w:tcPr>
          <w:p w:rsidR="0001179A" w:rsidRDefault="00D51FDC">
            <w:pPr>
              <w:jc w:val="center"/>
              <w:rPr>
                <w:sz w:val="24"/>
              </w:rPr>
            </w:pPr>
            <w:r>
              <w:rPr>
                <w:rFonts w:hint="eastAsia"/>
                <w:sz w:val="24"/>
              </w:rPr>
              <w:t>□Ａ　　□Ｂ　　□Ｃ　　□Ｄ</w:t>
            </w:r>
          </w:p>
        </w:tc>
        <w:tc>
          <w:tcPr>
            <w:tcW w:w="708" w:type="dxa"/>
            <w:vMerge/>
          </w:tcPr>
          <w:p w:rsidR="0001179A" w:rsidRDefault="0001179A">
            <w:pPr>
              <w:rPr>
                <w:sz w:val="24"/>
              </w:rPr>
            </w:pPr>
          </w:p>
        </w:tc>
        <w:tc>
          <w:tcPr>
            <w:tcW w:w="709" w:type="dxa"/>
            <w:vMerge/>
          </w:tcPr>
          <w:p w:rsidR="0001179A" w:rsidRDefault="0001179A">
            <w:pPr>
              <w:rPr>
                <w:sz w:val="24"/>
              </w:rPr>
            </w:pPr>
          </w:p>
        </w:tc>
        <w:tc>
          <w:tcPr>
            <w:tcW w:w="1088" w:type="dxa"/>
            <w:vMerge/>
          </w:tcPr>
          <w:p w:rsidR="0001179A" w:rsidRDefault="0001179A">
            <w:pPr>
              <w:rPr>
                <w:sz w:val="24"/>
              </w:rPr>
            </w:pPr>
          </w:p>
        </w:tc>
      </w:tr>
      <w:tr w:rsidR="0001179A">
        <w:trPr>
          <w:trHeight w:val="759"/>
        </w:trPr>
        <w:tc>
          <w:tcPr>
            <w:tcW w:w="675" w:type="dxa"/>
            <w:vMerge/>
          </w:tcPr>
          <w:p w:rsidR="0001179A" w:rsidRDefault="0001179A">
            <w:pPr>
              <w:rPr>
                <w:sz w:val="24"/>
              </w:rPr>
            </w:pPr>
          </w:p>
        </w:tc>
        <w:tc>
          <w:tcPr>
            <w:tcW w:w="1276" w:type="dxa"/>
            <w:vAlign w:val="center"/>
          </w:tcPr>
          <w:p w:rsidR="0001179A" w:rsidRDefault="00D51FDC">
            <w:pPr>
              <w:jc w:val="distribute"/>
              <w:rPr>
                <w:sz w:val="24"/>
              </w:rPr>
            </w:pPr>
            <w:r>
              <w:rPr>
                <w:rFonts w:hint="eastAsia"/>
                <w:sz w:val="24"/>
              </w:rPr>
              <w:t>氏名</w:t>
            </w:r>
          </w:p>
        </w:tc>
        <w:tc>
          <w:tcPr>
            <w:tcW w:w="3260" w:type="dxa"/>
          </w:tcPr>
          <w:p w:rsidR="0001179A" w:rsidRDefault="0001179A">
            <w:pPr>
              <w:rPr>
                <w:sz w:val="24"/>
              </w:rPr>
            </w:pPr>
          </w:p>
        </w:tc>
        <w:tc>
          <w:tcPr>
            <w:tcW w:w="993" w:type="dxa"/>
            <w:gridSpan w:val="2"/>
            <w:vAlign w:val="center"/>
          </w:tcPr>
          <w:p w:rsidR="0001179A" w:rsidRDefault="00D51FDC">
            <w:pPr>
              <w:jc w:val="distribute"/>
              <w:rPr>
                <w:sz w:val="24"/>
              </w:rPr>
            </w:pPr>
            <w:r>
              <w:rPr>
                <w:rFonts w:hint="eastAsia"/>
                <w:sz w:val="24"/>
              </w:rPr>
              <w:t>年齢</w:t>
            </w:r>
          </w:p>
        </w:tc>
        <w:tc>
          <w:tcPr>
            <w:tcW w:w="1701" w:type="dxa"/>
            <w:gridSpan w:val="2"/>
          </w:tcPr>
          <w:p w:rsidR="0001179A" w:rsidRDefault="0001179A">
            <w:pPr>
              <w:rPr>
                <w:sz w:val="24"/>
              </w:rPr>
            </w:pPr>
          </w:p>
        </w:tc>
        <w:tc>
          <w:tcPr>
            <w:tcW w:w="708" w:type="dxa"/>
            <w:vMerge w:val="restart"/>
          </w:tcPr>
          <w:p w:rsidR="0001179A" w:rsidRDefault="0001179A">
            <w:pPr>
              <w:rPr>
                <w:sz w:val="24"/>
              </w:rPr>
            </w:pPr>
          </w:p>
        </w:tc>
        <w:tc>
          <w:tcPr>
            <w:tcW w:w="709" w:type="dxa"/>
            <w:vMerge w:val="restart"/>
          </w:tcPr>
          <w:p w:rsidR="0001179A" w:rsidRDefault="0001179A">
            <w:pPr>
              <w:rPr>
                <w:sz w:val="24"/>
              </w:rPr>
            </w:pPr>
          </w:p>
        </w:tc>
        <w:tc>
          <w:tcPr>
            <w:tcW w:w="1088" w:type="dxa"/>
            <w:vMerge w:val="restart"/>
          </w:tcPr>
          <w:p w:rsidR="0001179A" w:rsidRDefault="0001179A">
            <w:pPr>
              <w:rPr>
                <w:sz w:val="24"/>
              </w:rPr>
            </w:pPr>
          </w:p>
        </w:tc>
      </w:tr>
      <w:tr w:rsidR="0001179A">
        <w:tc>
          <w:tcPr>
            <w:tcW w:w="675" w:type="dxa"/>
            <w:vMerge/>
          </w:tcPr>
          <w:p w:rsidR="0001179A" w:rsidRDefault="0001179A">
            <w:pPr>
              <w:rPr>
                <w:sz w:val="24"/>
              </w:rPr>
            </w:pPr>
          </w:p>
        </w:tc>
        <w:tc>
          <w:tcPr>
            <w:tcW w:w="1276" w:type="dxa"/>
            <w:vAlign w:val="center"/>
          </w:tcPr>
          <w:p w:rsidR="0001179A" w:rsidRDefault="00D51FDC">
            <w:pPr>
              <w:jc w:val="distribute"/>
              <w:rPr>
                <w:sz w:val="24"/>
              </w:rPr>
            </w:pPr>
            <w:r>
              <w:rPr>
                <w:rFonts w:hint="eastAsia"/>
                <w:sz w:val="24"/>
              </w:rPr>
              <w:t>利用区分</w:t>
            </w:r>
          </w:p>
        </w:tc>
        <w:tc>
          <w:tcPr>
            <w:tcW w:w="5954" w:type="dxa"/>
            <w:gridSpan w:val="5"/>
          </w:tcPr>
          <w:p w:rsidR="0001179A" w:rsidRDefault="00D51FDC">
            <w:pPr>
              <w:jc w:val="center"/>
              <w:rPr>
                <w:sz w:val="24"/>
              </w:rPr>
            </w:pPr>
            <w:r>
              <w:rPr>
                <w:rFonts w:hint="eastAsia"/>
                <w:sz w:val="24"/>
              </w:rPr>
              <w:t>□Ａ　　□Ｂ　　□Ｃ　　□Ｄ</w:t>
            </w:r>
          </w:p>
        </w:tc>
        <w:tc>
          <w:tcPr>
            <w:tcW w:w="708" w:type="dxa"/>
            <w:vMerge/>
          </w:tcPr>
          <w:p w:rsidR="0001179A" w:rsidRDefault="0001179A">
            <w:pPr>
              <w:rPr>
                <w:sz w:val="24"/>
              </w:rPr>
            </w:pPr>
          </w:p>
        </w:tc>
        <w:tc>
          <w:tcPr>
            <w:tcW w:w="709" w:type="dxa"/>
            <w:vMerge/>
          </w:tcPr>
          <w:p w:rsidR="0001179A" w:rsidRDefault="0001179A">
            <w:pPr>
              <w:rPr>
                <w:sz w:val="24"/>
              </w:rPr>
            </w:pPr>
          </w:p>
        </w:tc>
        <w:tc>
          <w:tcPr>
            <w:tcW w:w="1088" w:type="dxa"/>
            <w:vMerge/>
          </w:tcPr>
          <w:p w:rsidR="0001179A" w:rsidRDefault="0001179A">
            <w:pPr>
              <w:rPr>
                <w:sz w:val="24"/>
              </w:rPr>
            </w:pPr>
          </w:p>
        </w:tc>
      </w:tr>
      <w:tr w:rsidR="0001179A">
        <w:trPr>
          <w:trHeight w:val="619"/>
        </w:trPr>
        <w:tc>
          <w:tcPr>
            <w:tcW w:w="675" w:type="dxa"/>
            <w:vMerge/>
          </w:tcPr>
          <w:p w:rsidR="0001179A" w:rsidRDefault="0001179A">
            <w:pPr>
              <w:rPr>
                <w:sz w:val="24"/>
              </w:rPr>
            </w:pPr>
          </w:p>
        </w:tc>
        <w:tc>
          <w:tcPr>
            <w:tcW w:w="1276" w:type="dxa"/>
            <w:vAlign w:val="center"/>
          </w:tcPr>
          <w:p w:rsidR="0001179A" w:rsidRDefault="00D51FDC">
            <w:pPr>
              <w:jc w:val="distribute"/>
              <w:rPr>
                <w:sz w:val="24"/>
              </w:rPr>
            </w:pPr>
            <w:r>
              <w:rPr>
                <w:rFonts w:hint="eastAsia"/>
                <w:sz w:val="24"/>
              </w:rPr>
              <w:t>氏名</w:t>
            </w:r>
          </w:p>
        </w:tc>
        <w:tc>
          <w:tcPr>
            <w:tcW w:w="3260" w:type="dxa"/>
          </w:tcPr>
          <w:p w:rsidR="0001179A" w:rsidRDefault="0001179A">
            <w:pPr>
              <w:rPr>
                <w:sz w:val="24"/>
              </w:rPr>
            </w:pPr>
          </w:p>
        </w:tc>
        <w:tc>
          <w:tcPr>
            <w:tcW w:w="993" w:type="dxa"/>
            <w:gridSpan w:val="2"/>
            <w:vAlign w:val="center"/>
          </w:tcPr>
          <w:p w:rsidR="0001179A" w:rsidRDefault="00D51FDC">
            <w:pPr>
              <w:jc w:val="distribute"/>
              <w:rPr>
                <w:sz w:val="24"/>
              </w:rPr>
            </w:pPr>
            <w:r>
              <w:rPr>
                <w:rFonts w:hint="eastAsia"/>
                <w:sz w:val="24"/>
              </w:rPr>
              <w:t>年齢</w:t>
            </w:r>
          </w:p>
        </w:tc>
        <w:tc>
          <w:tcPr>
            <w:tcW w:w="1701" w:type="dxa"/>
            <w:gridSpan w:val="2"/>
          </w:tcPr>
          <w:p w:rsidR="0001179A" w:rsidRDefault="0001179A">
            <w:pPr>
              <w:rPr>
                <w:sz w:val="24"/>
              </w:rPr>
            </w:pPr>
          </w:p>
        </w:tc>
        <w:tc>
          <w:tcPr>
            <w:tcW w:w="708" w:type="dxa"/>
            <w:vMerge w:val="restart"/>
          </w:tcPr>
          <w:p w:rsidR="0001179A" w:rsidRDefault="0001179A">
            <w:pPr>
              <w:rPr>
                <w:sz w:val="24"/>
              </w:rPr>
            </w:pPr>
          </w:p>
        </w:tc>
        <w:tc>
          <w:tcPr>
            <w:tcW w:w="709" w:type="dxa"/>
            <w:vMerge w:val="restart"/>
          </w:tcPr>
          <w:p w:rsidR="0001179A" w:rsidRDefault="0001179A">
            <w:pPr>
              <w:rPr>
                <w:sz w:val="24"/>
              </w:rPr>
            </w:pPr>
          </w:p>
        </w:tc>
        <w:tc>
          <w:tcPr>
            <w:tcW w:w="1088" w:type="dxa"/>
            <w:vMerge w:val="restart"/>
          </w:tcPr>
          <w:p w:rsidR="0001179A" w:rsidRDefault="0001179A">
            <w:pPr>
              <w:rPr>
                <w:sz w:val="24"/>
              </w:rPr>
            </w:pPr>
          </w:p>
        </w:tc>
      </w:tr>
      <w:tr w:rsidR="0001179A">
        <w:tc>
          <w:tcPr>
            <w:tcW w:w="675" w:type="dxa"/>
            <w:vMerge/>
          </w:tcPr>
          <w:p w:rsidR="0001179A" w:rsidRDefault="0001179A">
            <w:pPr>
              <w:rPr>
                <w:sz w:val="24"/>
              </w:rPr>
            </w:pPr>
          </w:p>
        </w:tc>
        <w:tc>
          <w:tcPr>
            <w:tcW w:w="1276" w:type="dxa"/>
            <w:vAlign w:val="center"/>
          </w:tcPr>
          <w:p w:rsidR="0001179A" w:rsidRDefault="00D51FDC">
            <w:pPr>
              <w:jc w:val="distribute"/>
              <w:rPr>
                <w:sz w:val="24"/>
              </w:rPr>
            </w:pPr>
            <w:r>
              <w:rPr>
                <w:rFonts w:hint="eastAsia"/>
                <w:sz w:val="24"/>
              </w:rPr>
              <w:t>利用区分</w:t>
            </w:r>
          </w:p>
        </w:tc>
        <w:tc>
          <w:tcPr>
            <w:tcW w:w="5954" w:type="dxa"/>
            <w:gridSpan w:val="5"/>
          </w:tcPr>
          <w:p w:rsidR="0001179A" w:rsidRDefault="00D51FDC">
            <w:pPr>
              <w:jc w:val="center"/>
              <w:rPr>
                <w:sz w:val="24"/>
              </w:rPr>
            </w:pPr>
            <w:r>
              <w:rPr>
                <w:rFonts w:hint="eastAsia"/>
                <w:sz w:val="24"/>
              </w:rPr>
              <w:t>□Ａ　　□Ｂ　　□Ｃ　　□Ｄ</w:t>
            </w:r>
          </w:p>
        </w:tc>
        <w:tc>
          <w:tcPr>
            <w:tcW w:w="708" w:type="dxa"/>
            <w:vMerge/>
          </w:tcPr>
          <w:p w:rsidR="0001179A" w:rsidRDefault="0001179A">
            <w:pPr>
              <w:rPr>
                <w:sz w:val="24"/>
              </w:rPr>
            </w:pPr>
          </w:p>
        </w:tc>
        <w:tc>
          <w:tcPr>
            <w:tcW w:w="709" w:type="dxa"/>
            <w:vMerge/>
          </w:tcPr>
          <w:p w:rsidR="0001179A" w:rsidRDefault="0001179A">
            <w:pPr>
              <w:rPr>
                <w:sz w:val="24"/>
              </w:rPr>
            </w:pPr>
          </w:p>
        </w:tc>
        <w:tc>
          <w:tcPr>
            <w:tcW w:w="1088" w:type="dxa"/>
            <w:vMerge/>
          </w:tcPr>
          <w:p w:rsidR="0001179A" w:rsidRDefault="0001179A">
            <w:pPr>
              <w:rPr>
                <w:sz w:val="24"/>
              </w:rPr>
            </w:pPr>
          </w:p>
        </w:tc>
      </w:tr>
      <w:tr w:rsidR="0001179A">
        <w:tc>
          <w:tcPr>
            <w:tcW w:w="675" w:type="dxa"/>
            <w:vMerge/>
          </w:tcPr>
          <w:p w:rsidR="0001179A" w:rsidRDefault="0001179A">
            <w:pPr>
              <w:rPr>
                <w:sz w:val="24"/>
              </w:rPr>
            </w:pPr>
          </w:p>
        </w:tc>
        <w:tc>
          <w:tcPr>
            <w:tcW w:w="9735" w:type="dxa"/>
            <w:gridSpan w:val="9"/>
            <w:tcBorders>
              <w:right w:val="single" w:sz="4" w:space="0" w:color="auto"/>
            </w:tcBorders>
            <w:vAlign w:val="center"/>
          </w:tcPr>
          <w:p w:rsidR="0001179A" w:rsidRDefault="00D51FDC">
            <w:pPr>
              <w:jc w:val="distribute"/>
              <w:rPr>
                <w:sz w:val="24"/>
              </w:rPr>
            </w:pPr>
            <w:r>
              <w:rPr>
                <w:rFonts w:hint="eastAsia"/>
                <w:sz w:val="24"/>
              </w:rPr>
              <w:t>緊急時の連絡先</w:t>
            </w:r>
          </w:p>
        </w:tc>
      </w:tr>
      <w:tr w:rsidR="0001179A">
        <w:trPr>
          <w:trHeight w:val="666"/>
        </w:trPr>
        <w:tc>
          <w:tcPr>
            <w:tcW w:w="675" w:type="dxa"/>
            <w:vMerge/>
          </w:tcPr>
          <w:p w:rsidR="0001179A" w:rsidRDefault="0001179A">
            <w:pPr>
              <w:rPr>
                <w:sz w:val="24"/>
              </w:rPr>
            </w:pPr>
          </w:p>
        </w:tc>
        <w:tc>
          <w:tcPr>
            <w:tcW w:w="1276" w:type="dxa"/>
            <w:vAlign w:val="center"/>
          </w:tcPr>
          <w:p w:rsidR="0001179A" w:rsidRDefault="00D51FDC">
            <w:pPr>
              <w:jc w:val="distribute"/>
              <w:rPr>
                <w:sz w:val="24"/>
              </w:rPr>
            </w:pPr>
            <w:r>
              <w:rPr>
                <w:rFonts w:hint="eastAsia"/>
                <w:sz w:val="24"/>
              </w:rPr>
              <w:t>氏名</w:t>
            </w:r>
          </w:p>
        </w:tc>
        <w:tc>
          <w:tcPr>
            <w:tcW w:w="3686" w:type="dxa"/>
            <w:gridSpan w:val="2"/>
          </w:tcPr>
          <w:p w:rsidR="0001179A" w:rsidRDefault="0001179A">
            <w:pPr>
              <w:rPr>
                <w:sz w:val="24"/>
              </w:rPr>
            </w:pPr>
          </w:p>
        </w:tc>
        <w:tc>
          <w:tcPr>
            <w:tcW w:w="992" w:type="dxa"/>
            <w:gridSpan w:val="2"/>
            <w:vAlign w:val="center"/>
          </w:tcPr>
          <w:p w:rsidR="0001179A" w:rsidRDefault="00D51FDC">
            <w:pPr>
              <w:jc w:val="distribute"/>
              <w:rPr>
                <w:sz w:val="24"/>
              </w:rPr>
            </w:pPr>
            <w:r>
              <w:rPr>
                <w:rFonts w:hint="eastAsia"/>
                <w:sz w:val="24"/>
              </w:rPr>
              <w:t>続柄</w:t>
            </w:r>
          </w:p>
        </w:tc>
        <w:tc>
          <w:tcPr>
            <w:tcW w:w="3781" w:type="dxa"/>
            <w:gridSpan w:val="4"/>
            <w:tcBorders>
              <w:right w:val="single" w:sz="4" w:space="0" w:color="auto"/>
            </w:tcBorders>
          </w:tcPr>
          <w:p w:rsidR="0001179A" w:rsidRDefault="0001179A">
            <w:pPr>
              <w:rPr>
                <w:sz w:val="24"/>
              </w:rPr>
            </w:pPr>
          </w:p>
        </w:tc>
      </w:tr>
      <w:tr w:rsidR="0001179A">
        <w:trPr>
          <w:trHeight w:val="562"/>
        </w:trPr>
        <w:tc>
          <w:tcPr>
            <w:tcW w:w="675" w:type="dxa"/>
            <w:vMerge/>
          </w:tcPr>
          <w:p w:rsidR="0001179A" w:rsidRDefault="0001179A">
            <w:pPr>
              <w:rPr>
                <w:sz w:val="24"/>
              </w:rPr>
            </w:pPr>
          </w:p>
        </w:tc>
        <w:tc>
          <w:tcPr>
            <w:tcW w:w="1276" w:type="dxa"/>
            <w:vAlign w:val="center"/>
          </w:tcPr>
          <w:p w:rsidR="0001179A" w:rsidRDefault="00D51FDC">
            <w:pPr>
              <w:jc w:val="distribute"/>
              <w:rPr>
                <w:sz w:val="24"/>
              </w:rPr>
            </w:pPr>
            <w:r>
              <w:rPr>
                <w:rFonts w:hint="eastAsia"/>
                <w:sz w:val="24"/>
              </w:rPr>
              <w:t>電話番号</w:t>
            </w:r>
          </w:p>
        </w:tc>
        <w:tc>
          <w:tcPr>
            <w:tcW w:w="3686" w:type="dxa"/>
            <w:gridSpan w:val="2"/>
          </w:tcPr>
          <w:p w:rsidR="0001179A" w:rsidRDefault="0001179A">
            <w:pPr>
              <w:rPr>
                <w:sz w:val="24"/>
              </w:rPr>
            </w:pPr>
          </w:p>
        </w:tc>
        <w:tc>
          <w:tcPr>
            <w:tcW w:w="992" w:type="dxa"/>
            <w:gridSpan w:val="2"/>
          </w:tcPr>
          <w:p w:rsidR="0001179A" w:rsidRDefault="00D51FDC">
            <w:pPr>
              <w:jc w:val="distribute"/>
              <w:rPr>
                <w:sz w:val="24"/>
              </w:rPr>
            </w:pPr>
            <w:r>
              <w:rPr>
                <w:rFonts w:hint="eastAsia"/>
                <w:sz w:val="24"/>
              </w:rPr>
              <w:t>携帯</w:t>
            </w:r>
          </w:p>
          <w:p w:rsidR="0001179A" w:rsidRDefault="00D51FDC">
            <w:pPr>
              <w:jc w:val="distribute"/>
              <w:rPr>
                <w:sz w:val="24"/>
              </w:rPr>
            </w:pPr>
            <w:r>
              <w:rPr>
                <w:rFonts w:hint="eastAsia"/>
                <w:sz w:val="24"/>
              </w:rPr>
              <w:t>番号</w:t>
            </w:r>
          </w:p>
        </w:tc>
        <w:tc>
          <w:tcPr>
            <w:tcW w:w="3781" w:type="dxa"/>
            <w:gridSpan w:val="4"/>
          </w:tcPr>
          <w:p w:rsidR="0001179A" w:rsidRDefault="0001179A">
            <w:pPr>
              <w:rPr>
                <w:sz w:val="24"/>
              </w:rPr>
            </w:pPr>
          </w:p>
        </w:tc>
      </w:tr>
      <w:tr w:rsidR="0001179A">
        <w:trPr>
          <w:trHeight w:val="673"/>
        </w:trPr>
        <w:tc>
          <w:tcPr>
            <w:tcW w:w="675" w:type="dxa"/>
            <w:vMerge/>
          </w:tcPr>
          <w:p w:rsidR="0001179A" w:rsidRDefault="0001179A">
            <w:pPr>
              <w:rPr>
                <w:sz w:val="24"/>
              </w:rPr>
            </w:pPr>
          </w:p>
        </w:tc>
        <w:tc>
          <w:tcPr>
            <w:tcW w:w="1276" w:type="dxa"/>
            <w:vMerge w:val="restart"/>
            <w:vAlign w:val="center"/>
          </w:tcPr>
          <w:p w:rsidR="0001179A" w:rsidRDefault="00D51FDC">
            <w:pPr>
              <w:jc w:val="distribute"/>
              <w:rPr>
                <w:sz w:val="24"/>
              </w:rPr>
            </w:pPr>
            <w:r>
              <w:rPr>
                <w:rFonts w:hint="eastAsia"/>
                <w:sz w:val="24"/>
              </w:rPr>
              <w:t>注意</w:t>
            </w:r>
          </w:p>
          <w:p w:rsidR="0001179A" w:rsidRDefault="00D51FDC">
            <w:pPr>
              <w:jc w:val="distribute"/>
              <w:rPr>
                <w:sz w:val="24"/>
              </w:rPr>
            </w:pPr>
            <w:r>
              <w:rPr>
                <w:rFonts w:hint="eastAsia"/>
                <w:sz w:val="24"/>
              </w:rPr>
              <w:t>事項</w:t>
            </w:r>
          </w:p>
        </w:tc>
        <w:tc>
          <w:tcPr>
            <w:tcW w:w="8459" w:type="dxa"/>
            <w:gridSpan w:val="8"/>
            <w:tcBorders>
              <w:bottom w:val="dotted" w:sz="4" w:space="0" w:color="auto"/>
            </w:tcBorders>
          </w:tcPr>
          <w:p w:rsidR="0001179A" w:rsidRDefault="0001179A">
            <w:pPr>
              <w:rPr>
                <w:sz w:val="24"/>
              </w:rPr>
            </w:pPr>
          </w:p>
        </w:tc>
      </w:tr>
      <w:tr w:rsidR="0001179A">
        <w:trPr>
          <w:trHeight w:val="697"/>
        </w:trPr>
        <w:tc>
          <w:tcPr>
            <w:tcW w:w="675" w:type="dxa"/>
            <w:vMerge/>
          </w:tcPr>
          <w:p w:rsidR="0001179A" w:rsidRDefault="0001179A">
            <w:pPr>
              <w:rPr>
                <w:sz w:val="24"/>
              </w:rPr>
            </w:pPr>
          </w:p>
        </w:tc>
        <w:tc>
          <w:tcPr>
            <w:tcW w:w="1276" w:type="dxa"/>
            <w:vMerge/>
          </w:tcPr>
          <w:p w:rsidR="0001179A" w:rsidRDefault="0001179A">
            <w:pPr>
              <w:rPr>
                <w:sz w:val="24"/>
              </w:rPr>
            </w:pPr>
          </w:p>
        </w:tc>
        <w:tc>
          <w:tcPr>
            <w:tcW w:w="8459" w:type="dxa"/>
            <w:gridSpan w:val="8"/>
            <w:tcBorders>
              <w:top w:val="dotted" w:sz="4" w:space="0" w:color="auto"/>
            </w:tcBorders>
          </w:tcPr>
          <w:p w:rsidR="0001179A" w:rsidRDefault="0001179A">
            <w:pPr>
              <w:rPr>
                <w:sz w:val="24"/>
              </w:rPr>
            </w:pPr>
          </w:p>
        </w:tc>
      </w:tr>
    </w:tbl>
    <w:p w:rsidR="0001179A" w:rsidRDefault="0001179A">
      <w:pPr>
        <w:rPr>
          <w:sz w:val="24"/>
        </w:rPr>
      </w:pPr>
    </w:p>
    <w:p w:rsidR="0001179A" w:rsidRDefault="00D51FDC">
      <w:pPr>
        <w:jc w:val="left"/>
        <w:rPr>
          <w:sz w:val="24"/>
        </w:rPr>
      </w:pPr>
      <w:r>
        <w:rPr>
          <w:rFonts w:hint="eastAsia"/>
          <w:sz w:val="24"/>
        </w:rPr>
        <w:t>町内巡回バス利用区分</w:t>
      </w:r>
    </w:p>
    <w:tbl>
      <w:tblPr>
        <w:tblStyle w:val="ac"/>
        <w:tblW w:w="10194" w:type="dxa"/>
        <w:tblLayout w:type="fixed"/>
        <w:tblLook w:val="04A0" w:firstRow="1" w:lastRow="0" w:firstColumn="1" w:lastColumn="0" w:noHBand="0" w:noVBand="1"/>
      </w:tblPr>
      <w:tblGrid>
        <w:gridCol w:w="1775"/>
        <w:gridCol w:w="6802"/>
        <w:gridCol w:w="1617"/>
      </w:tblGrid>
      <w:tr w:rsidR="0001179A">
        <w:tc>
          <w:tcPr>
            <w:tcW w:w="1809" w:type="dxa"/>
          </w:tcPr>
          <w:p w:rsidR="0001179A" w:rsidRDefault="00D51FDC">
            <w:pPr>
              <w:jc w:val="distribute"/>
              <w:rPr>
                <w:sz w:val="24"/>
              </w:rPr>
            </w:pPr>
            <w:r>
              <w:rPr>
                <w:rFonts w:hint="eastAsia"/>
                <w:sz w:val="24"/>
              </w:rPr>
              <w:t>区分コード</w:t>
            </w:r>
          </w:p>
        </w:tc>
        <w:tc>
          <w:tcPr>
            <w:tcW w:w="6946" w:type="dxa"/>
          </w:tcPr>
          <w:p w:rsidR="0001179A" w:rsidRDefault="00D51FDC">
            <w:pPr>
              <w:jc w:val="distribute"/>
              <w:rPr>
                <w:sz w:val="24"/>
              </w:rPr>
            </w:pPr>
            <w:r>
              <w:rPr>
                <w:rFonts w:hint="eastAsia"/>
                <w:sz w:val="24"/>
              </w:rPr>
              <w:t>内容</w:t>
            </w:r>
          </w:p>
        </w:tc>
        <w:tc>
          <w:tcPr>
            <w:tcW w:w="1647" w:type="dxa"/>
          </w:tcPr>
          <w:p w:rsidR="0001179A" w:rsidRDefault="00D51FDC">
            <w:pPr>
              <w:jc w:val="distribute"/>
              <w:rPr>
                <w:sz w:val="24"/>
              </w:rPr>
            </w:pPr>
            <w:r>
              <w:rPr>
                <w:rFonts w:hint="eastAsia"/>
                <w:sz w:val="24"/>
              </w:rPr>
              <w:t>備考</w:t>
            </w:r>
          </w:p>
        </w:tc>
      </w:tr>
      <w:tr w:rsidR="0001179A">
        <w:tc>
          <w:tcPr>
            <w:tcW w:w="1809" w:type="dxa"/>
          </w:tcPr>
          <w:p w:rsidR="0001179A" w:rsidRDefault="00D51FDC">
            <w:pPr>
              <w:jc w:val="center"/>
              <w:rPr>
                <w:sz w:val="24"/>
              </w:rPr>
            </w:pPr>
            <w:r>
              <w:rPr>
                <w:rFonts w:hint="eastAsia"/>
                <w:sz w:val="24"/>
              </w:rPr>
              <w:t>Ａ</w:t>
            </w:r>
          </w:p>
        </w:tc>
        <w:tc>
          <w:tcPr>
            <w:tcW w:w="6946" w:type="dxa"/>
          </w:tcPr>
          <w:p w:rsidR="0001179A" w:rsidRDefault="00D51FDC">
            <w:pPr>
              <w:rPr>
                <w:sz w:val="24"/>
              </w:rPr>
            </w:pPr>
            <w:r>
              <w:rPr>
                <w:rFonts w:hint="eastAsia"/>
                <w:sz w:val="24"/>
              </w:rPr>
              <w:t>障がい者・高齢者等の買物・交通弱者（継続利用見込み者）</w:t>
            </w:r>
          </w:p>
        </w:tc>
        <w:tc>
          <w:tcPr>
            <w:tcW w:w="1647" w:type="dxa"/>
          </w:tcPr>
          <w:p w:rsidR="0001179A" w:rsidRDefault="0001179A">
            <w:pPr>
              <w:rPr>
                <w:sz w:val="24"/>
              </w:rPr>
            </w:pPr>
          </w:p>
        </w:tc>
      </w:tr>
      <w:tr w:rsidR="0001179A">
        <w:tc>
          <w:tcPr>
            <w:tcW w:w="1809" w:type="dxa"/>
          </w:tcPr>
          <w:p w:rsidR="0001179A" w:rsidRDefault="00D51FDC">
            <w:pPr>
              <w:jc w:val="center"/>
              <w:rPr>
                <w:sz w:val="24"/>
              </w:rPr>
            </w:pPr>
            <w:r>
              <w:rPr>
                <w:rFonts w:hint="eastAsia"/>
                <w:sz w:val="24"/>
              </w:rPr>
              <w:t>Ｂ</w:t>
            </w:r>
          </w:p>
        </w:tc>
        <w:tc>
          <w:tcPr>
            <w:tcW w:w="6946" w:type="dxa"/>
          </w:tcPr>
          <w:p w:rsidR="0001179A" w:rsidRDefault="00D51FDC">
            <w:pPr>
              <w:rPr>
                <w:sz w:val="24"/>
              </w:rPr>
            </w:pPr>
            <w:r>
              <w:rPr>
                <w:rFonts w:hint="eastAsia"/>
                <w:sz w:val="24"/>
              </w:rPr>
              <w:t>妊婦・子育て中の買物・交通弱者（一時的利用見込み者）</w:t>
            </w:r>
          </w:p>
        </w:tc>
        <w:tc>
          <w:tcPr>
            <w:tcW w:w="1647" w:type="dxa"/>
          </w:tcPr>
          <w:p w:rsidR="0001179A" w:rsidRDefault="0001179A">
            <w:pPr>
              <w:rPr>
                <w:sz w:val="24"/>
              </w:rPr>
            </w:pPr>
          </w:p>
        </w:tc>
      </w:tr>
      <w:tr w:rsidR="0001179A">
        <w:tc>
          <w:tcPr>
            <w:tcW w:w="1809" w:type="dxa"/>
          </w:tcPr>
          <w:p w:rsidR="0001179A" w:rsidRDefault="00D51FDC">
            <w:pPr>
              <w:jc w:val="center"/>
              <w:rPr>
                <w:sz w:val="24"/>
              </w:rPr>
            </w:pPr>
            <w:r>
              <w:rPr>
                <w:rFonts w:hint="eastAsia"/>
                <w:sz w:val="24"/>
              </w:rPr>
              <w:t>Ｃ</w:t>
            </w:r>
          </w:p>
        </w:tc>
        <w:tc>
          <w:tcPr>
            <w:tcW w:w="6946" w:type="dxa"/>
          </w:tcPr>
          <w:p w:rsidR="0001179A" w:rsidRDefault="00D51FDC">
            <w:pPr>
              <w:rPr>
                <w:sz w:val="24"/>
              </w:rPr>
            </w:pPr>
            <w:r>
              <w:rPr>
                <w:rFonts w:hint="eastAsia"/>
                <w:sz w:val="24"/>
              </w:rPr>
              <w:t>その他の買物・交通弱者</w:t>
            </w:r>
          </w:p>
        </w:tc>
        <w:tc>
          <w:tcPr>
            <w:tcW w:w="1647" w:type="dxa"/>
          </w:tcPr>
          <w:p w:rsidR="0001179A" w:rsidRDefault="0001179A">
            <w:pPr>
              <w:rPr>
                <w:sz w:val="24"/>
              </w:rPr>
            </w:pPr>
          </w:p>
        </w:tc>
      </w:tr>
      <w:tr w:rsidR="0001179A">
        <w:tc>
          <w:tcPr>
            <w:tcW w:w="1809" w:type="dxa"/>
          </w:tcPr>
          <w:p w:rsidR="0001179A" w:rsidRDefault="00D51FDC">
            <w:pPr>
              <w:jc w:val="center"/>
              <w:rPr>
                <w:sz w:val="24"/>
              </w:rPr>
            </w:pPr>
            <w:r>
              <w:rPr>
                <w:rFonts w:hint="eastAsia"/>
                <w:sz w:val="24"/>
              </w:rPr>
              <w:t>Ｄ</w:t>
            </w:r>
          </w:p>
        </w:tc>
        <w:tc>
          <w:tcPr>
            <w:tcW w:w="6946" w:type="dxa"/>
          </w:tcPr>
          <w:p w:rsidR="0001179A" w:rsidRDefault="00D51FDC">
            <w:pPr>
              <w:rPr>
                <w:sz w:val="24"/>
              </w:rPr>
            </w:pPr>
            <w:r>
              <w:rPr>
                <w:rFonts w:hint="eastAsia"/>
                <w:sz w:val="24"/>
              </w:rPr>
              <w:t>その他町長が特に必要と認めたもの</w:t>
            </w:r>
          </w:p>
        </w:tc>
        <w:tc>
          <w:tcPr>
            <w:tcW w:w="1647" w:type="dxa"/>
          </w:tcPr>
          <w:p w:rsidR="0001179A" w:rsidRDefault="0001179A">
            <w:pPr>
              <w:rPr>
                <w:sz w:val="24"/>
              </w:rPr>
            </w:pPr>
          </w:p>
        </w:tc>
      </w:tr>
    </w:tbl>
    <w:p w:rsidR="0001179A" w:rsidRDefault="0001179A">
      <w:pPr>
        <w:jc w:val="center"/>
        <w:rPr>
          <w:sz w:val="24"/>
        </w:rPr>
      </w:pPr>
    </w:p>
    <w:p w:rsidR="0001179A" w:rsidRDefault="00D51FDC">
      <w:pPr>
        <w:jc w:val="center"/>
        <w:rPr>
          <w:sz w:val="24"/>
        </w:rPr>
      </w:pPr>
      <w:r>
        <w:rPr>
          <w:rFonts w:hint="eastAsia"/>
          <w:sz w:val="24"/>
        </w:rPr>
        <w:lastRenderedPageBreak/>
        <w:t>買物・交通弱者の定義</w:t>
      </w:r>
    </w:p>
    <w:tbl>
      <w:tblPr>
        <w:tblStyle w:val="ac"/>
        <w:tblW w:w="10194" w:type="dxa"/>
        <w:tblLayout w:type="fixed"/>
        <w:tblLook w:val="04A0" w:firstRow="1" w:lastRow="0" w:firstColumn="1" w:lastColumn="0" w:noHBand="0" w:noVBand="1"/>
      </w:tblPr>
      <w:tblGrid>
        <w:gridCol w:w="1776"/>
        <w:gridCol w:w="8418"/>
      </w:tblGrid>
      <w:tr w:rsidR="0001179A">
        <w:tc>
          <w:tcPr>
            <w:tcW w:w="1809" w:type="dxa"/>
          </w:tcPr>
          <w:p w:rsidR="0001179A" w:rsidRDefault="00D51FDC">
            <w:pPr>
              <w:jc w:val="distribute"/>
              <w:rPr>
                <w:sz w:val="24"/>
              </w:rPr>
            </w:pPr>
            <w:r>
              <w:rPr>
                <w:rFonts w:hint="eastAsia"/>
                <w:sz w:val="24"/>
              </w:rPr>
              <w:t>区分コード</w:t>
            </w:r>
          </w:p>
        </w:tc>
        <w:tc>
          <w:tcPr>
            <w:tcW w:w="8593" w:type="dxa"/>
          </w:tcPr>
          <w:p w:rsidR="0001179A" w:rsidRDefault="00D51FDC">
            <w:pPr>
              <w:jc w:val="distribute"/>
              <w:rPr>
                <w:sz w:val="24"/>
              </w:rPr>
            </w:pPr>
            <w:r>
              <w:rPr>
                <w:rFonts w:hint="eastAsia"/>
                <w:sz w:val="24"/>
              </w:rPr>
              <w:t>内容</w:t>
            </w:r>
          </w:p>
        </w:tc>
      </w:tr>
      <w:tr w:rsidR="0001179A">
        <w:tc>
          <w:tcPr>
            <w:tcW w:w="1809" w:type="dxa"/>
            <w:vAlign w:val="center"/>
          </w:tcPr>
          <w:p w:rsidR="0001179A" w:rsidRDefault="00D51FDC">
            <w:pPr>
              <w:jc w:val="center"/>
              <w:rPr>
                <w:sz w:val="24"/>
              </w:rPr>
            </w:pPr>
            <w:r>
              <w:rPr>
                <w:rFonts w:hint="eastAsia"/>
                <w:sz w:val="24"/>
              </w:rPr>
              <w:t>Ａ</w:t>
            </w:r>
          </w:p>
        </w:tc>
        <w:tc>
          <w:tcPr>
            <w:tcW w:w="8593" w:type="dxa"/>
          </w:tcPr>
          <w:p w:rsidR="0001179A" w:rsidRDefault="00D51FDC">
            <w:pPr>
              <w:rPr>
                <w:sz w:val="24"/>
              </w:rPr>
            </w:pPr>
            <w:r>
              <w:rPr>
                <w:rFonts w:hint="eastAsia"/>
                <w:sz w:val="24"/>
              </w:rPr>
              <w:t>障がい者・高齢者等の買物・交通弱者（継続利用見込み者）</w:t>
            </w:r>
          </w:p>
          <w:tbl>
            <w:tblPr>
              <w:tblStyle w:val="ac"/>
              <w:tblW w:w="8195" w:type="dxa"/>
              <w:tblLayout w:type="fixed"/>
              <w:tblLook w:val="04A0" w:firstRow="1" w:lastRow="0" w:firstColumn="1" w:lastColumn="0" w:noHBand="0" w:noVBand="1"/>
            </w:tblPr>
            <w:tblGrid>
              <w:gridCol w:w="8195"/>
            </w:tblGrid>
            <w:tr w:rsidR="0001179A">
              <w:tc>
                <w:tcPr>
                  <w:tcW w:w="8362" w:type="dxa"/>
                </w:tcPr>
                <w:p w:rsidR="0001179A" w:rsidRDefault="00D51FDC">
                  <w:pPr>
                    <w:ind w:left="1200" w:hangingChars="500" w:hanging="1200"/>
                    <w:rPr>
                      <w:sz w:val="24"/>
                    </w:rPr>
                  </w:pPr>
                  <w:r>
                    <w:rPr>
                      <w:rFonts w:hint="eastAsia"/>
                      <w:sz w:val="24"/>
                    </w:rPr>
                    <w:t>障がい者⇒身体障害者手帳・療育手帳保持者及びこれらに準ずると認められる者を言う。</w:t>
                  </w:r>
                </w:p>
                <w:p w:rsidR="0001179A" w:rsidRDefault="00D51FDC">
                  <w:pPr>
                    <w:rPr>
                      <w:sz w:val="24"/>
                    </w:rPr>
                  </w:pPr>
                  <w:r>
                    <w:rPr>
                      <w:rFonts w:hint="eastAsia"/>
                      <w:sz w:val="24"/>
                    </w:rPr>
                    <w:t>高齢者等⇒年齢</w:t>
                  </w:r>
                  <w:r>
                    <w:rPr>
                      <w:rFonts w:hint="eastAsia"/>
                      <w:sz w:val="24"/>
                    </w:rPr>
                    <w:t>60</w:t>
                  </w:r>
                  <w:r>
                    <w:rPr>
                      <w:rFonts w:hint="eastAsia"/>
                      <w:sz w:val="24"/>
                    </w:rPr>
                    <w:t>歳以上の者を言う。（外出支援事業に準じる）</w:t>
                  </w:r>
                </w:p>
                <w:p w:rsidR="0001179A" w:rsidRDefault="00D51FDC">
                  <w:pPr>
                    <w:rPr>
                      <w:sz w:val="24"/>
                    </w:rPr>
                  </w:pPr>
                  <w:r>
                    <w:rPr>
                      <w:rFonts w:hint="eastAsia"/>
                      <w:sz w:val="24"/>
                    </w:rPr>
                    <w:t>これらに該当し、</w:t>
                  </w:r>
                  <w:r>
                    <w:rPr>
                      <w:rFonts w:hint="eastAsia"/>
                      <w:sz w:val="24"/>
                    </w:rPr>
                    <w:t>C</w:t>
                  </w:r>
                  <w:r>
                    <w:rPr>
                      <w:rFonts w:hint="eastAsia"/>
                      <w:sz w:val="24"/>
                    </w:rPr>
                    <w:t>の要件を満たすもの</w:t>
                  </w:r>
                </w:p>
              </w:tc>
            </w:tr>
          </w:tbl>
          <w:p w:rsidR="0001179A" w:rsidRDefault="0001179A">
            <w:pPr>
              <w:rPr>
                <w:sz w:val="24"/>
              </w:rPr>
            </w:pPr>
          </w:p>
        </w:tc>
      </w:tr>
      <w:tr w:rsidR="0001179A">
        <w:tc>
          <w:tcPr>
            <w:tcW w:w="1809" w:type="dxa"/>
            <w:vAlign w:val="center"/>
          </w:tcPr>
          <w:p w:rsidR="0001179A" w:rsidRDefault="00D51FDC">
            <w:pPr>
              <w:jc w:val="center"/>
              <w:rPr>
                <w:sz w:val="24"/>
              </w:rPr>
            </w:pPr>
            <w:r>
              <w:rPr>
                <w:rFonts w:hint="eastAsia"/>
                <w:sz w:val="24"/>
              </w:rPr>
              <w:t>Ｂ</w:t>
            </w:r>
          </w:p>
        </w:tc>
        <w:tc>
          <w:tcPr>
            <w:tcW w:w="8593" w:type="dxa"/>
          </w:tcPr>
          <w:p w:rsidR="0001179A" w:rsidRDefault="00D51FDC">
            <w:pPr>
              <w:rPr>
                <w:sz w:val="24"/>
              </w:rPr>
            </w:pPr>
            <w:r>
              <w:rPr>
                <w:rFonts w:hint="eastAsia"/>
                <w:sz w:val="24"/>
              </w:rPr>
              <w:t>妊婦・子育て中の買物・交通弱者（一時的利用見込み者）</w:t>
            </w:r>
          </w:p>
          <w:tbl>
            <w:tblPr>
              <w:tblStyle w:val="ac"/>
              <w:tblW w:w="8195" w:type="dxa"/>
              <w:tblLayout w:type="fixed"/>
              <w:tblLook w:val="04A0" w:firstRow="1" w:lastRow="0" w:firstColumn="1" w:lastColumn="0" w:noHBand="0" w:noVBand="1"/>
            </w:tblPr>
            <w:tblGrid>
              <w:gridCol w:w="8195"/>
            </w:tblGrid>
            <w:tr w:rsidR="0001179A">
              <w:tc>
                <w:tcPr>
                  <w:tcW w:w="8362" w:type="dxa"/>
                </w:tcPr>
                <w:p w:rsidR="0001179A" w:rsidRDefault="00D51FDC">
                  <w:pPr>
                    <w:rPr>
                      <w:sz w:val="24"/>
                    </w:rPr>
                  </w:pPr>
                  <w:r>
                    <w:rPr>
                      <w:rFonts w:hint="eastAsia"/>
                      <w:sz w:val="24"/>
                    </w:rPr>
                    <w:t>妊婦⇒妊娠中の者を言う。</w:t>
                  </w:r>
                </w:p>
                <w:p w:rsidR="0001179A" w:rsidRDefault="00D51FDC">
                  <w:pPr>
                    <w:rPr>
                      <w:sz w:val="24"/>
                    </w:rPr>
                  </w:pPr>
                  <w:r>
                    <w:rPr>
                      <w:rFonts w:hint="eastAsia"/>
                      <w:sz w:val="24"/>
                    </w:rPr>
                    <w:t>子育て中⇒乳幼児（小学校入学前の子）を養育中の者を言う。</w:t>
                  </w:r>
                </w:p>
                <w:p w:rsidR="0001179A" w:rsidRDefault="00D51FDC">
                  <w:pPr>
                    <w:rPr>
                      <w:sz w:val="24"/>
                    </w:rPr>
                  </w:pPr>
                  <w:r>
                    <w:rPr>
                      <w:rFonts w:hint="eastAsia"/>
                      <w:sz w:val="24"/>
                    </w:rPr>
                    <w:t>これらに該当し、</w:t>
                  </w:r>
                  <w:r>
                    <w:rPr>
                      <w:rFonts w:hint="eastAsia"/>
                      <w:sz w:val="24"/>
                    </w:rPr>
                    <w:t>C</w:t>
                  </w:r>
                  <w:r>
                    <w:rPr>
                      <w:rFonts w:hint="eastAsia"/>
                      <w:sz w:val="24"/>
                    </w:rPr>
                    <w:t>の要件を満たすもの</w:t>
                  </w:r>
                </w:p>
              </w:tc>
            </w:tr>
          </w:tbl>
          <w:p w:rsidR="0001179A" w:rsidRDefault="0001179A">
            <w:pPr>
              <w:rPr>
                <w:sz w:val="24"/>
              </w:rPr>
            </w:pPr>
          </w:p>
        </w:tc>
      </w:tr>
      <w:tr w:rsidR="0001179A">
        <w:tc>
          <w:tcPr>
            <w:tcW w:w="1809" w:type="dxa"/>
            <w:vAlign w:val="center"/>
          </w:tcPr>
          <w:p w:rsidR="0001179A" w:rsidRDefault="00D51FDC">
            <w:pPr>
              <w:jc w:val="center"/>
              <w:rPr>
                <w:sz w:val="24"/>
              </w:rPr>
            </w:pPr>
            <w:r>
              <w:rPr>
                <w:rFonts w:hint="eastAsia"/>
                <w:sz w:val="24"/>
              </w:rPr>
              <w:t>Ｃ</w:t>
            </w:r>
          </w:p>
        </w:tc>
        <w:tc>
          <w:tcPr>
            <w:tcW w:w="8593" w:type="dxa"/>
          </w:tcPr>
          <w:p w:rsidR="0001179A" w:rsidRDefault="00D51FDC">
            <w:pPr>
              <w:rPr>
                <w:sz w:val="24"/>
              </w:rPr>
            </w:pPr>
            <w:r>
              <w:rPr>
                <w:rFonts w:hint="eastAsia"/>
                <w:sz w:val="24"/>
              </w:rPr>
              <w:t>その他の買物・交通弱者</w:t>
            </w:r>
          </w:p>
          <w:tbl>
            <w:tblPr>
              <w:tblStyle w:val="ac"/>
              <w:tblW w:w="8195" w:type="dxa"/>
              <w:tblLayout w:type="fixed"/>
              <w:tblLook w:val="04A0" w:firstRow="1" w:lastRow="0" w:firstColumn="1" w:lastColumn="0" w:noHBand="0" w:noVBand="1"/>
            </w:tblPr>
            <w:tblGrid>
              <w:gridCol w:w="8195"/>
            </w:tblGrid>
            <w:tr w:rsidR="0001179A">
              <w:tc>
                <w:tcPr>
                  <w:tcW w:w="8362" w:type="dxa"/>
                </w:tcPr>
                <w:p w:rsidR="0001179A" w:rsidRDefault="00D51FDC">
                  <w:pPr>
                    <w:rPr>
                      <w:sz w:val="24"/>
                    </w:rPr>
                  </w:pPr>
                  <w:r>
                    <w:rPr>
                      <w:rFonts w:hint="eastAsia"/>
                      <w:sz w:val="24"/>
                    </w:rPr>
                    <w:t>買物弱者⇒近く（概ね５０</w:t>
                  </w:r>
                  <w:r>
                    <w:rPr>
                      <w:rFonts w:hint="eastAsia"/>
                      <w:sz w:val="24"/>
                    </w:rPr>
                    <w:t>m</w:t>
                  </w:r>
                  <w:r>
                    <w:rPr>
                      <w:rFonts w:hint="eastAsia"/>
                      <w:sz w:val="24"/>
                    </w:rPr>
                    <w:t>）に商店がない地域に居住する者を言う。</w:t>
                  </w:r>
                </w:p>
                <w:p w:rsidR="0001179A" w:rsidRDefault="00D51FDC">
                  <w:pPr>
                    <w:ind w:left="1200" w:hangingChars="500" w:hanging="1200"/>
                    <w:rPr>
                      <w:sz w:val="24"/>
                    </w:rPr>
                  </w:pPr>
                  <w:r>
                    <w:rPr>
                      <w:rFonts w:hint="eastAsia"/>
                      <w:sz w:val="24"/>
                    </w:rPr>
                    <w:t>交通弱者⇒路線バスの運行範囲以外に居住する者、経済的理由等によりハイヤーの利用が困難と認められる者、運転免許証を所持しない者、運転免許証を所持していても高齢・疾病等の理由で運転を自粛している者、転倒予防等の観点からバスの利用を推奨した方が良いと思われる者を言う。</w:t>
                  </w:r>
                </w:p>
              </w:tc>
            </w:tr>
          </w:tbl>
          <w:p w:rsidR="0001179A" w:rsidRDefault="0001179A">
            <w:pPr>
              <w:rPr>
                <w:sz w:val="24"/>
              </w:rPr>
            </w:pPr>
          </w:p>
        </w:tc>
      </w:tr>
      <w:tr w:rsidR="0001179A">
        <w:tc>
          <w:tcPr>
            <w:tcW w:w="1809" w:type="dxa"/>
            <w:vAlign w:val="center"/>
          </w:tcPr>
          <w:p w:rsidR="0001179A" w:rsidRDefault="00D51FDC">
            <w:pPr>
              <w:jc w:val="center"/>
              <w:rPr>
                <w:sz w:val="24"/>
              </w:rPr>
            </w:pPr>
            <w:r>
              <w:rPr>
                <w:rFonts w:hint="eastAsia"/>
                <w:sz w:val="24"/>
              </w:rPr>
              <w:t>Ｄ</w:t>
            </w:r>
          </w:p>
        </w:tc>
        <w:tc>
          <w:tcPr>
            <w:tcW w:w="8593" w:type="dxa"/>
          </w:tcPr>
          <w:p w:rsidR="0001179A" w:rsidRDefault="00D51FDC">
            <w:pPr>
              <w:rPr>
                <w:sz w:val="24"/>
              </w:rPr>
            </w:pPr>
            <w:r>
              <w:rPr>
                <w:rFonts w:hint="eastAsia"/>
                <w:sz w:val="24"/>
              </w:rPr>
              <w:t>その他町長が特に必要と認めたもの</w:t>
            </w:r>
          </w:p>
          <w:tbl>
            <w:tblPr>
              <w:tblStyle w:val="ac"/>
              <w:tblW w:w="8195" w:type="dxa"/>
              <w:tblLayout w:type="fixed"/>
              <w:tblLook w:val="04A0" w:firstRow="1" w:lastRow="0" w:firstColumn="1" w:lastColumn="0" w:noHBand="0" w:noVBand="1"/>
            </w:tblPr>
            <w:tblGrid>
              <w:gridCol w:w="8195"/>
            </w:tblGrid>
            <w:tr w:rsidR="0001179A">
              <w:tc>
                <w:tcPr>
                  <w:tcW w:w="8362" w:type="dxa"/>
                </w:tcPr>
                <w:p w:rsidR="0001179A" w:rsidRDefault="00D51FDC">
                  <w:pPr>
                    <w:rPr>
                      <w:sz w:val="24"/>
                    </w:rPr>
                  </w:pPr>
                  <w:r>
                    <w:rPr>
                      <w:rFonts w:hint="eastAsia"/>
                      <w:sz w:val="24"/>
                    </w:rPr>
                    <w:t>閉じこもりを解消するために、利用を承認すべきと認められる者</w:t>
                  </w:r>
                </w:p>
                <w:p w:rsidR="0001179A" w:rsidRDefault="00D51FDC">
                  <w:pPr>
                    <w:rPr>
                      <w:sz w:val="24"/>
                    </w:rPr>
                  </w:pPr>
                  <w:r>
                    <w:rPr>
                      <w:rFonts w:hint="eastAsia"/>
                      <w:sz w:val="24"/>
                    </w:rPr>
                    <w:t>当町での生活を維持継続する観点から、利用を承認すべきと認められる者</w:t>
                  </w:r>
                </w:p>
                <w:p w:rsidR="0001179A" w:rsidRDefault="00D51FDC">
                  <w:pPr>
                    <w:rPr>
                      <w:sz w:val="24"/>
                    </w:rPr>
                  </w:pPr>
                  <w:r>
                    <w:rPr>
                      <w:rFonts w:hint="eastAsia"/>
                      <w:sz w:val="24"/>
                    </w:rPr>
                    <w:t>その他</w:t>
                  </w:r>
                  <w:r>
                    <w:rPr>
                      <w:rFonts w:hint="eastAsia"/>
                      <w:sz w:val="24"/>
                    </w:rPr>
                    <w:t xml:space="preserve"> (</w:t>
                  </w:r>
                  <w:r>
                    <w:rPr>
                      <w:rFonts w:hint="eastAsia"/>
                      <w:sz w:val="24"/>
                    </w:rPr>
                    <w:t>別途協議を要する者</w:t>
                  </w:r>
                  <w:r>
                    <w:rPr>
                      <w:rFonts w:hint="eastAsia"/>
                      <w:sz w:val="24"/>
                    </w:rPr>
                    <w:t>)</w:t>
                  </w:r>
                </w:p>
              </w:tc>
            </w:tr>
          </w:tbl>
          <w:p w:rsidR="0001179A" w:rsidRDefault="0001179A">
            <w:pPr>
              <w:rPr>
                <w:sz w:val="24"/>
              </w:rPr>
            </w:pPr>
          </w:p>
        </w:tc>
      </w:tr>
    </w:tbl>
    <w:p w:rsidR="0001179A" w:rsidRDefault="00D51FDC">
      <w:pPr>
        <w:rPr>
          <w:sz w:val="24"/>
        </w:rPr>
      </w:pPr>
      <w:r>
        <w:rPr>
          <w:rFonts w:hint="eastAsia"/>
          <w:sz w:val="24"/>
        </w:rPr>
        <w:t>上記の状態は常時その状態である必要はなく、バスを利用する時にその状態が確認できれば承認するものとする。</w:t>
      </w:r>
    </w:p>
    <w:tbl>
      <w:tblPr>
        <w:tblStyle w:val="ac"/>
        <w:tblW w:w="3119" w:type="dxa"/>
        <w:tblInd w:w="3652" w:type="dxa"/>
        <w:tblLayout w:type="fixed"/>
        <w:tblLook w:val="04A0" w:firstRow="1" w:lastRow="0" w:firstColumn="1" w:lastColumn="0" w:noHBand="0" w:noVBand="1"/>
      </w:tblPr>
      <w:tblGrid>
        <w:gridCol w:w="3119"/>
      </w:tblGrid>
      <w:tr w:rsidR="0001179A">
        <w:tc>
          <w:tcPr>
            <w:tcW w:w="3119" w:type="dxa"/>
          </w:tcPr>
          <w:p w:rsidR="0001179A" w:rsidRDefault="00D51FDC">
            <w:pPr>
              <w:ind w:firstLineChars="100" w:firstLine="240"/>
              <w:rPr>
                <w:sz w:val="24"/>
              </w:rPr>
            </w:pPr>
            <w:r>
              <w:rPr>
                <w:rFonts w:hint="eastAsia"/>
                <w:sz w:val="24"/>
              </w:rPr>
              <w:t>注　　意　　事　　項</w:t>
            </w:r>
          </w:p>
        </w:tc>
      </w:tr>
    </w:tbl>
    <w:p w:rsidR="0001179A" w:rsidRDefault="00D51FDC">
      <w:pPr>
        <w:ind w:left="240" w:hangingChars="100" w:hanging="240"/>
        <w:rPr>
          <w:sz w:val="24"/>
        </w:rPr>
      </w:pPr>
      <w:r>
        <w:rPr>
          <w:rFonts w:hint="eastAsia"/>
          <w:sz w:val="24"/>
        </w:rPr>
        <w:t>1</w:t>
      </w:r>
      <w:r>
        <w:rPr>
          <w:rFonts w:hint="eastAsia"/>
          <w:sz w:val="24"/>
        </w:rPr>
        <w:t>、乗車・降車の際は、運転手の指示に従うとともに、交通ルールを厳守し、安全確保にご協力願います。</w:t>
      </w:r>
    </w:p>
    <w:p w:rsidR="0001179A" w:rsidRDefault="00D51FDC">
      <w:pPr>
        <w:ind w:left="240" w:hangingChars="100" w:hanging="240"/>
        <w:rPr>
          <w:sz w:val="24"/>
        </w:rPr>
      </w:pPr>
      <w:r>
        <w:rPr>
          <w:rFonts w:hint="eastAsia"/>
          <w:sz w:val="24"/>
        </w:rPr>
        <w:t>2</w:t>
      </w:r>
      <w:r>
        <w:rPr>
          <w:rFonts w:hint="eastAsia"/>
          <w:sz w:val="24"/>
        </w:rPr>
        <w:t>、乗車中は、シートベルトをして、運転手の指示に従うとともに、他の乗客の迷惑となるような行動・言動はしないで下さい。</w:t>
      </w:r>
    </w:p>
    <w:p w:rsidR="0001179A" w:rsidRDefault="00D51FDC">
      <w:pPr>
        <w:ind w:left="240" w:hangingChars="100" w:hanging="240"/>
        <w:rPr>
          <w:sz w:val="24"/>
        </w:rPr>
      </w:pPr>
      <w:r>
        <w:rPr>
          <w:rFonts w:hint="eastAsia"/>
          <w:sz w:val="24"/>
        </w:rPr>
        <w:t>3</w:t>
      </w:r>
      <w:r>
        <w:rPr>
          <w:rFonts w:hint="eastAsia"/>
          <w:sz w:val="24"/>
        </w:rPr>
        <w:t>、自然条件・交通状況及び利用状況等により、利用に制限がかかることがあることを、予め了承願います。</w:t>
      </w:r>
    </w:p>
    <w:p w:rsidR="0001179A" w:rsidRDefault="00D51FDC">
      <w:pPr>
        <w:ind w:left="240" w:hangingChars="100" w:hanging="240"/>
        <w:rPr>
          <w:sz w:val="24"/>
        </w:rPr>
      </w:pPr>
      <w:r>
        <w:rPr>
          <w:rFonts w:hint="eastAsia"/>
          <w:sz w:val="24"/>
        </w:rPr>
        <w:t>4</w:t>
      </w:r>
      <w:r>
        <w:rPr>
          <w:rFonts w:hint="eastAsia"/>
          <w:sz w:val="24"/>
        </w:rPr>
        <w:t>、緊急時等は、運転手及び関係者の指示に従って下さい。</w:t>
      </w:r>
    </w:p>
    <w:p w:rsidR="0001179A" w:rsidRDefault="00D51FDC">
      <w:pPr>
        <w:ind w:left="240" w:hangingChars="100" w:hanging="240"/>
        <w:rPr>
          <w:sz w:val="24"/>
        </w:rPr>
      </w:pPr>
      <w:r>
        <w:rPr>
          <w:rFonts w:hint="eastAsia"/>
          <w:sz w:val="24"/>
        </w:rPr>
        <w:t>5</w:t>
      </w:r>
      <w:r>
        <w:rPr>
          <w:rFonts w:hint="eastAsia"/>
          <w:sz w:val="24"/>
        </w:rPr>
        <w:t>、停留所等の利用に際しては、公の秩序・善良な風俗に配慮して下さい。</w:t>
      </w:r>
    </w:p>
    <w:p w:rsidR="0001179A" w:rsidRDefault="00D51FDC">
      <w:pPr>
        <w:ind w:left="240" w:hangingChars="100" w:hanging="240"/>
        <w:rPr>
          <w:sz w:val="24"/>
        </w:rPr>
      </w:pPr>
      <w:r>
        <w:rPr>
          <w:rFonts w:hint="eastAsia"/>
          <w:sz w:val="24"/>
        </w:rPr>
        <w:t>6</w:t>
      </w:r>
      <w:r>
        <w:rPr>
          <w:rFonts w:hint="eastAsia"/>
          <w:sz w:val="24"/>
        </w:rPr>
        <w:t>、地域の交通手段として、利用者が相互に協力しあい、維持・発展に努めます。</w:t>
      </w:r>
    </w:p>
    <w:tbl>
      <w:tblPr>
        <w:tblStyle w:val="ac"/>
        <w:tblW w:w="10194" w:type="dxa"/>
        <w:tblLayout w:type="fixed"/>
        <w:tblLook w:val="04A0" w:firstRow="1" w:lastRow="0" w:firstColumn="1" w:lastColumn="0" w:noHBand="0" w:noVBand="1"/>
      </w:tblPr>
      <w:tblGrid>
        <w:gridCol w:w="5096"/>
        <w:gridCol w:w="5098"/>
      </w:tblGrid>
      <w:tr w:rsidR="0001179A">
        <w:tc>
          <w:tcPr>
            <w:tcW w:w="10402" w:type="dxa"/>
            <w:gridSpan w:val="2"/>
          </w:tcPr>
          <w:p w:rsidR="0001179A" w:rsidRDefault="00D51FDC">
            <w:pPr>
              <w:jc w:val="center"/>
              <w:rPr>
                <w:sz w:val="24"/>
              </w:rPr>
            </w:pPr>
            <w:r>
              <w:rPr>
                <w:rFonts w:hint="eastAsia"/>
                <w:sz w:val="24"/>
              </w:rPr>
              <w:t>参考までにお聞かせ下さい。（よく利用する場所を教えてください）</w:t>
            </w:r>
          </w:p>
        </w:tc>
      </w:tr>
      <w:tr w:rsidR="0001179A">
        <w:tc>
          <w:tcPr>
            <w:tcW w:w="5200" w:type="dxa"/>
          </w:tcPr>
          <w:p w:rsidR="0001179A" w:rsidRDefault="00D51FDC">
            <w:pPr>
              <w:jc w:val="center"/>
              <w:rPr>
                <w:sz w:val="24"/>
              </w:rPr>
            </w:pPr>
            <w:r>
              <w:rPr>
                <w:rFonts w:hint="eastAsia"/>
                <w:sz w:val="24"/>
              </w:rPr>
              <w:t>往　　　　　　路</w:t>
            </w:r>
          </w:p>
        </w:tc>
        <w:tc>
          <w:tcPr>
            <w:tcW w:w="5202" w:type="dxa"/>
          </w:tcPr>
          <w:p w:rsidR="0001179A" w:rsidRDefault="00D51FDC">
            <w:pPr>
              <w:jc w:val="center"/>
              <w:rPr>
                <w:sz w:val="24"/>
              </w:rPr>
            </w:pPr>
            <w:r>
              <w:rPr>
                <w:rFonts w:hint="eastAsia"/>
                <w:sz w:val="24"/>
              </w:rPr>
              <w:t>復　　　　　路</w:t>
            </w:r>
          </w:p>
        </w:tc>
      </w:tr>
      <w:tr w:rsidR="0001179A">
        <w:tc>
          <w:tcPr>
            <w:tcW w:w="5200" w:type="dxa"/>
          </w:tcPr>
          <w:p w:rsidR="0001179A" w:rsidRDefault="00D51FDC">
            <w:pPr>
              <w:rPr>
                <w:rFonts w:asciiTheme="minorEastAsia" w:hAnsiTheme="minorEastAsia"/>
              </w:rPr>
            </w:pPr>
            <w:r>
              <w:rPr>
                <w:rFonts w:asciiTheme="minorEastAsia" w:hAnsiTheme="minorEastAsia" w:hint="eastAsia"/>
              </w:rPr>
              <w:t>□旧山内商店　□担い手会館　□セミナーハウス前　□５町内笠松宅　□駅西団地近く　□はまなす団地　□Aコープ店横　□</w:t>
            </w:r>
            <w:r w:rsidR="007A0DFA">
              <w:rPr>
                <w:rFonts w:asciiTheme="minorEastAsia" w:hAnsiTheme="minorEastAsia" w:hint="eastAsia"/>
              </w:rPr>
              <w:t>国保診療所前</w:t>
            </w:r>
            <w:r>
              <w:rPr>
                <w:rFonts w:asciiTheme="minorEastAsia" w:hAnsiTheme="minorEastAsia" w:hint="eastAsia"/>
              </w:rPr>
              <w:t xml:space="preserve">　□</w:t>
            </w:r>
            <w:r w:rsidR="007A0DFA">
              <w:rPr>
                <w:rFonts w:asciiTheme="minorEastAsia" w:hAnsiTheme="minorEastAsia" w:hint="eastAsia"/>
              </w:rPr>
              <w:t>ふらっときた</w:t>
            </w:r>
            <w:r>
              <w:rPr>
                <w:rFonts w:asciiTheme="minorEastAsia" w:hAnsiTheme="minorEastAsia" w:hint="eastAsia"/>
              </w:rPr>
              <w:t xml:space="preserve">　</w:t>
            </w:r>
          </w:p>
          <w:p w:rsidR="0001179A" w:rsidRDefault="00D51FDC">
            <w:pPr>
              <w:rPr>
                <w:rFonts w:asciiTheme="minorEastAsia" w:hAnsiTheme="minorEastAsia"/>
                <w:sz w:val="24"/>
              </w:rPr>
            </w:pPr>
            <w:r>
              <w:rPr>
                <w:rFonts w:asciiTheme="minorEastAsia" w:hAnsiTheme="minorEastAsia" w:hint="eastAsia"/>
              </w:rPr>
              <w:t>□伊藤スーパー　　　　　　□ニコット</w:t>
            </w:r>
          </w:p>
          <w:p w:rsidR="0001179A" w:rsidRDefault="00D51FDC">
            <w:pPr>
              <w:rPr>
                <w:rFonts w:asciiTheme="minorEastAsia" w:hAnsiTheme="minorEastAsia"/>
                <w:sz w:val="24"/>
              </w:rPr>
            </w:pPr>
            <w:r>
              <w:rPr>
                <w:rFonts w:asciiTheme="minorEastAsia" w:hAnsiTheme="minorEastAsia" w:hint="eastAsia"/>
                <w:sz w:val="22"/>
              </w:rPr>
              <w:t>□その他（　　　　　　　　　　　　）</w:t>
            </w:r>
          </w:p>
        </w:tc>
        <w:tc>
          <w:tcPr>
            <w:tcW w:w="5202" w:type="dxa"/>
          </w:tcPr>
          <w:p w:rsidR="0001179A" w:rsidRDefault="00D51FDC">
            <w:pPr>
              <w:rPr>
                <w:rFonts w:asciiTheme="minorEastAsia" w:hAnsiTheme="minorEastAsia"/>
              </w:rPr>
            </w:pPr>
            <w:r>
              <w:rPr>
                <w:rFonts w:asciiTheme="minorEastAsia" w:hAnsiTheme="minorEastAsia" w:hint="eastAsia"/>
              </w:rPr>
              <w:t>□旧山内商店　□担い手会館　□セミナーハウス前　□５町内笠松宅　□駅西団地近く　□はまなす団地　□Aコープ店横　□</w:t>
            </w:r>
            <w:r w:rsidR="00CC5E90">
              <w:rPr>
                <w:rFonts w:asciiTheme="minorEastAsia" w:hAnsiTheme="minorEastAsia" w:hint="eastAsia"/>
              </w:rPr>
              <w:t>国保診療所前</w:t>
            </w:r>
            <w:r>
              <w:rPr>
                <w:rFonts w:asciiTheme="minorEastAsia" w:hAnsiTheme="minorEastAsia" w:hint="eastAsia"/>
              </w:rPr>
              <w:t xml:space="preserve">　□</w:t>
            </w:r>
            <w:r w:rsidR="00CC5E90">
              <w:rPr>
                <w:rFonts w:asciiTheme="minorEastAsia" w:hAnsiTheme="minorEastAsia" w:hint="eastAsia"/>
              </w:rPr>
              <w:t>ふらっときた</w:t>
            </w:r>
            <w:r>
              <w:rPr>
                <w:rFonts w:asciiTheme="minorEastAsia" w:hAnsiTheme="minorEastAsia" w:hint="eastAsia"/>
              </w:rPr>
              <w:t xml:space="preserve">　</w:t>
            </w:r>
          </w:p>
          <w:p w:rsidR="0001179A" w:rsidRDefault="00D51FDC">
            <w:pPr>
              <w:rPr>
                <w:rFonts w:asciiTheme="minorEastAsia" w:hAnsiTheme="minorEastAsia"/>
                <w:sz w:val="24"/>
              </w:rPr>
            </w:pPr>
            <w:r>
              <w:rPr>
                <w:rFonts w:asciiTheme="minorEastAsia" w:hAnsiTheme="minorEastAsia" w:hint="eastAsia"/>
              </w:rPr>
              <w:t>□伊藤スーパー　　　　　　□ニコット</w:t>
            </w:r>
          </w:p>
          <w:p w:rsidR="0001179A" w:rsidRDefault="00D51FDC">
            <w:pPr>
              <w:rPr>
                <w:rFonts w:asciiTheme="minorEastAsia" w:hAnsiTheme="minorEastAsia"/>
                <w:sz w:val="24"/>
              </w:rPr>
            </w:pPr>
            <w:r>
              <w:rPr>
                <w:rFonts w:asciiTheme="minorEastAsia" w:hAnsiTheme="minorEastAsia" w:hint="eastAsia"/>
                <w:sz w:val="22"/>
              </w:rPr>
              <w:t>□その他（　　　　　　　　　　　　）</w:t>
            </w:r>
          </w:p>
        </w:tc>
      </w:tr>
    </w:tbl>
    <w:p w:rsidR="0001179A" w:rsidRDefault="0001179A" w:rsidP="00513749">
      <w:pPr>
        <w:rPr>
          <w:rFonts w:hint="eastAsia"/>
          <w:sz w:val="24"/>
        </w:rPr>
      </w:pPr>
      <w:bookmarkStart w:id="0" w:name="_GoBack"/>
      <w:bookmarkEnd w:id="0"/>
    </w:p>
    <w:sectPr w:rsidR="0001179A">
      <w:pgSz w:w="11906" w:h="16838"/>
      <w:pgMar w:top="851"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FDC" w:rsidRDefault="00D51FDC">
      <w:r>
        <w:separator/>
      </w:r>
    </w:p>
  </w:endnote>
  <w:endnote w:type="continuationSeparator" w:id="0">
    <w:p w:rsidR="00D51FDC" w:rsidRDefault="00D5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FDC" w:rsidRDefault="00D51FDC">
      <w:r>
        <w:separator/>
      </w:r>
    </w:p>
  </w:footnote>
  <w:footnote w:type="continuationSeparator" w:id="0">
    <w:p w:rsidR="00D51FDC" w:rsidRDefault="00D5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9A"/>
    <w:rsid w:val="0001179A"/>
    <w:rsid w:val="00513749"/>
    <w:rsid w:val="007A0DFA"/>
    <w:rsid w:val="00CC5E90"/>
    <w:rsid w:val="00D51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7F598D"/>
  <w15:chartTrackingRefBased/>
  <w15:docId w15:val="{DAD3CE08-CF89-4C3A-AF75-A3FB118B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toyotomi</dc:creator>
  <cp:lastModifiedBy>泊直人</cp:lastModifiedBy>
  <cp:revision>5</cp:revision>
  <cp:lastPrinted>2023-04-03T07:45:00Z</cp:lastPrinted>
  <dcterms:created xsi:type="dcterms:W3CDTF">2020-03-18T01:02:00Z</dcterms:created>
  <dcterms:modified xsi:type="dcterms:W3CDTF">2023-04-06T06:08:00Z</dcterms:modified>
</cp:coreProperties>
</file>