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00" w:rsidRPr="003E6C7A" w:rsidRDefault="008E1A0F" w:rsidP="008E1A0F">
      <w:pPr>
        <w:jc w:val="center"/>
        <w:rPr>
          <w:rFonts w:asciiTheme="majorEastAsia" w:eastAsiaTheme="majorEastAsia" w:hAnsiTheme="majorEastAsia"/>
          <w:sz w:val="22"/>
        </w:rPr>
      </w:pPr>
      <w:r w:rsidRPr="003E6C7A">
        <w:rPr>
          <w:rFonts w:asciiTheme="majorEastAsia" w:eastAsiaTheme="majorEastAsia" w:hAnsiTheme="majorEastAsia" w:hint="eastAsia"/>
          <w:sz w:val="22"/>
        </w:rPr>
        <w:t>女性活躍推進法第１７条に基づく女性の職業選択に資する情報の公表</w:t>
      </w:r>
    </w:p>
    <w:p w:rsidR="008E1A0F" w:rsidRPr="003E6C7A" w:rsidRDefault="008E1A0F" w:rsidP="008E1A0F">
      <w:pPr>
        <w:jc w:val="center"/>
        <w:rPr>
          <w:rFonts w:asciiTheme="majorEastAsia" w:eastAsiaTheme="majorEastAsia" w:hAnsiTheme="majorEastAsia"/>
          <w:sz w:val="22"/>
        </w:rPr>
      </w:pPr>
    </w:p>
    <w:p w:rsidR="008E1A0F" w:rsidRPr="003E6C7A" w:rsidRDefault="008E1A0F" w:rsidP="008E1A0F">
      <w:pPr>
        <w:jc w:val="center"/>
        <w:rPr>
          <w:rFonts w:asciiTheme="majorEastAsia" w:eastAsiaTheme="majorEastAsia" w:hAnsiTheme="majorEastAsia"/>
          <w:sz w:val="22"/>
        </w:rPr>
      </w:pPr>
      <w:r w:rsidRPr="003E6C7A">
        <w:rPr>
          <w:rFonts w:asciiTheme="majorEastAsia" w:eastAsiaTheme="majorEastAsia" w:hAnsiTheme="majorEastAsia" w:hint="eastAsia"/>
          <w:sz w:val="22"/>
        </w:rPr>
        <w:t>女性の職業生活における活躍の推進に関する法律第17条の規定に基づき、女性の職業選択に資する情報として、豊富町職員の状況を公表します。</w:t>
      </w:r>
    </w:p>
    <w:p w:rsidR="008E1A0F" w:rsidRPr="003E6C7A" w:rsidRDefault="008E1A0F" w:rsidP="008E1A0F">
      <w:pPr>
        <w:jc w:val="center"/>
        <w:rPr>
          <w:rFonts w:asciiTheme="majorEastAsia" w:eastAsiaTheme="majorEastAsia" w:hAnsiTheme="majorEastAsia"/>
          <w:sz w:val="22"/>
        </w:rPr>
      </w:pPr>
    </w:p>
    <w:p w:rsidR="008E1A0F" w:rsidRPr="003E6C7A" w:rsidRDefault="008E1A0F" w:rsidP="008E1A0F">
      <w:pPr>
        <w:jc w:val="left"/>
        <w:rPr>
          <w:rFonts w:asciiTheme="majorEastAsia" w:eastAsiaTheme="majorEastAsia" w:hAnsiTheme="majorEastAsia"/>
          <w:sz w:val="24"/>
        </w:rPr>
      </w:pPr>
    </w:p>
    <w:p w:rsidR="008E1A0F" w:rsidRPr="003E6C7A" w:rsidRDefault="00525467" w:rsidP="008E1A0F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 w:rsidRPr="003E6C7A">
        <w:rPr>
          <w:rFonts w:asciiTheme="majorEastAsia" w:eastAsiaTheme="majorEastAsia" w:hAnsiTheme="majorEastAsia" w:hint="eastAsia"/>
          <w:sz w:val="24"/>
        </w:rPr>
        <w:t>女性職員の採用割合　（平成２８</w:t>
      </w:r>
      <w:r w:rsidR="008E1A0F" w:rsidRPr="003E6C7A">
        <w:rPr>
          <w:rFonts w:asciiTheme="majorEastAsia" w:eastAsiaTheme="majorEastAsia" w:hAnsiTheme="majorEastAsia" w:hint="eastAsia"/>
          <w:sz w:val="24"/>
        </w:rPr>
        <w:t>年４月１日付</w:t>
      </w:r>
      <w:r w:rsidR="001B3043" w:rsidRPr="003E6C7A">
        <w:rPr>
          <w:rFonts w:asciiTheme="majorEastAsia" w:eastAsiaTheme="majorEastAsia" w:hAnsiTheme="majorEastAsia" w:hint="eastAsia"/>
          <w:sz w:val="24"/>
        </w:rPr>
        <w:t>採用</w:t>
      </w:r>
      <w:r w:rsidR="008E1A0F" w:rsidRPr="003E6C7A">
        <w:rPr>
          <w:rFonts w:asciiTheme="majorEastAsia" w:eastAsiaTheme="majorEastAsia" w:hAnsiTheme="majorEastAsia" w:hint="eastAsia"/>
          <w:sz w:val="24"/>
        </w:rPr>
        <w:t>）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675"/>
        <w:gridCol w:w="1675"/>
        <w:gridCol w:w="1676"/>
        <w:gridCol w:w="1667"/>
      </w:tblGrid>
      <w:tr w:rsidR="008E1A0F" w:rsidRPr="003E6C7A" w:rsidTr="008E1A0F">
        <w:tc>
          <w:tcPr>
            <w:tcW w:w="1675" w:type="dxa"/>
          </w:tcPr>
          <w:p w:rsidR="008E1A0F" w:rsidRPr="003E6C7A" w:rsidRDefault="008E1A0F" w:rsidP="003E6C7A">
            <w:pPr>
              <w:pStyle w:val="a3"/>
              <w:spacing w:before="240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75" w:type="dxa"/>
          </w:tcPr>
          <w:p w:rsidR="008E1A0F" w:rsidRPr="003E6C7A" w:rsidRDefault="00DB493F" w:rsidP="003E6C7A">
            <w:pPr>
              <w:pStyle w:val="a3"/>
              <w:spacing w:before="240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>一般事務</w:t>
            </w:r>
            <w:r w:rsidR="00217D3B" w:rsidRPr="003E6C7A">
              <w:rPr>
                <w:rFonts w:asciiTheme="majorEastAsia" w:eastAsiaTheme="majorEastAsia" w:hAnsiTheme="majorEastAsia" w:hint="eastAsia"/>
                <w:sz w:val="24"/>
              </w:rPr>
              <w:t>職</w:t>
            </w:r>
          </w:p>
        </w:tc>
        <w:tc>
          <w:tcPr>
            <w:tcW w:w="1676" w:type="dxa"/>
          </w:tcPr>
          <w:p w:rsidR="008E1A0F" w:rsidRPr="003E6C7A" w:rsidRDefault="008E1A0F" w:rsidP="003E6C7A">
            <w:pPr>
              <w:pStyle w:val="a3"/>
              <w:spacing w:before="240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>保育士</w:t>
            </w:r>
          </w:p>
        </w:tc>
        <w:tc>
          <w:tcPr>
            <w:tcW w:w="1667" w:type="dxa"/>
          </w:tcPr>
          <w:p w:rsidR="008E1A0F" w:rsidRPr="003E6C7A" w:rsidRDefault="008E1A0F" w:rsidP="003E6C7A">
            <w:pPr>
              <w:pStyle w:val="a3"/>
              <w:spacing w:before="240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>合計</w:t>
            </w:r>
          </w:p>
        </w:tc>
      </w:tr>
      <w:tr w:rsidR="008E1A0F" w:rsidRPr="003E6C7A" w:rsidTr="008E1A0F">
        <w:tc>
          <w:tcPr>
            <w:tcW w:w="1675" w:type="dxa"/>
          </w:tcPr>
          <w:p w:rsidR="008E1A0F" w:rsidRPr="003E6C7A" w:rsidRDefault="008E1A0F" w:rsidP="003E6C7A">
            <w:pPr>
              <w:pStyle w:val="a3"/>
              <w:spacing w:before="240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>男性</w:t>
            </w:r>
          </w:p>
        </w:tc>
        <w:tc>
          <w:tcPr>
            <w:tcW w:w="1675" w:type="dxa"/>
          </w:tcPr>
          <w:p w:rsidR="008E1A0F" w:rsidRPr="003E6C7A" w:rsidRDefault="008E1A0F" w:rsidP="003E6C7A">
            <w:pPr>
              <w:pStyle w:val="a3"/>
              <w:wordWrap w:val="0"/>
              <w:spacing w:before="240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 xml:space="preserve">２　</w:t>
            </w:r>
            <w:r w:rsidR="00083A30" w:rsidRPr="003E6C7A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1676" w:type="dxa"/>
          </w:tcPr>
          <w:p w:rsidR="008E1A0F" w:rsidRPr="003E6C7A" w:rsidRDefault="008E1A0F" w:rsidP="003E6C7A">
            <w:pPr>
              <w:pStyle w:val="a3"/>
              <w:wordWrap w:val="0"/>
              <w:spacing w:before="240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 xml:space="preserve">０　</w:t>
            </w:r>
            <w:r w:rsidR="00083A30" w:rsidRPr="003E6C7A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1667" w:type="dxa"/>
          </w:tcPr>
          <w:p w:rsidR="008E1A0F" w:rsidRPr="003E6C7A" w:rsidRDefault="008E1A0F" w:rsidP="003E6C7A">
            <w:pPr>
              <w:pStyle w:val="a3"/>
              <w:wordWrap w:val="0"/>
              <w:spacing w:before="240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 xml:space="preserve">２　</w:t>
            </w:r>
            <w:r w:rsidR="00083A30" w:rsidRPr="003E6C7A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</w:tr>
      <w:tr w:rsidR="008E1A0F" w:rsidRPr="003E6C7A" w:rsidTr="008E1A0F">
        <w:tc>
          <w:tcPr>
            <w:tcW w:w="1675" w:type="dxa"/>
          </w:tcPr>
          <w:p w:rsidR="008E1A0F" w:rsidRPr="003E6C7A" w:rsidRDefault="008E1A0F" w:rsidP="003E6C7A">
            <w:pPr>
              <w:pStyle w:val="a3"/>
              <w:spacing w:before="240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>女性</w:t>
            </w:r>
          </w:p>
        </w:tc>
        <w:tc>
          <w:tcPr>
            <w:tcW w:w="1675" w:type="dxa"/>
          </w:tcPr>
          <w:p w:rsidR="008E1A0F" w:rsidRPr="003E6C7A" w:rsidRDefault="008E1A0F" w:rsidP="003E6C7A">
            <w:pPr>
              <w:pStyle w:val="a3"/>
              <w:wordWrap w:val="0"/>
              <w:spacing w:before="240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 xml:space="preserve">０　</w:t>
            </w:r>
            <w:r w:rsidR="00083A30" w:rsidRPr="003E6C7A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1676" w:type="dxa"/>
          </w:tcPr>
          <w:p w:rsidR="008E1A0F" w:rsidRPr="003E6C7A" w:rsidRDefault="008E1A0F" w:rsidP="003E6C7A">
            <w:pPr>
              <w:pStyle w:val="a3"/>
              <w:wordWrap w:val="0"/>
              <w:spacing w:before="240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 xml:space="preserve">１　</w:t>
            </w:r>
            <w:r w:rsidR="00083A30" w:rsidRPr="003E6C7A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1667" w:type="dxa"/>
          </w:tcPr>
          <w:p w:rsidR="008E1A0F" w:rsidRPr="003E6C7A" w:rsidRDefault="008E1A0F" w:rsidP="003E6C7A">
            <w:pPr>
              <w:pStyle w:val="a3"/>
              <w:wordWrap w:val="0"/>
              <w:spacing w:before="240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 xml:space="preserve">１　</w:t>
            </w:r>
            <w:r w:rsidR="00083A30" w:rsidRPr="003E6C7A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</w:tr>
      <w:tr w:rsidR="008E1A0F" w:rsidRPr="003E6C7A" w:rsidTr="008E1A0F">
        <w:tc>
          <w:tcPr>
            <w:tcW w:w="1675" w:type="dxa"/>
          </w:tcPr>
          <w:p w:rsidR="008E1A0F" w:rsidRPr="003E6C7A" w:rsidRDefault="008E1A0F" w:rsidP="003E6C7A">
            <w:pPr>
              <w:pStyle w:val="a3"/>
              <w:spacing w:before="240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>合計</w:t>
            </w:r>
          </w:p>
        </w:tc>
        <w:tc>
          <w:tcPr>
            <w:tcW w:w="1675" w:type="dxa"/>
          </w:tcPr>
          <w:p w:rsidR="008E1A0F" w:rsidRPr="003E6C7A" w:rsidRDefault="008E1A0F" w:rsidP="003E6C7A">
            <w:pPr>
              <w:pStyle w:val="a3"/>
              <w:wordWrap w:val="0"/>
              <w:spacing w:before="240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 xml:space="preserve">２　</w:t>
            </w:r>
            <w:r w:rsidR="00083A30" w:rsidRPr="003E6C7A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1676" w:type="dxa"/>
          </w:tcPr>
          <w:p w:rsidR="008E1A0F" w:rsidRPr="003E6C7A" w:rsidRDefault="008E1A0F" w:rsidP="003E6C7A">
            <w:pPr>
              <w:pStyle w:val="a3"/>
              <w:wordWrap w:val="0"/>
              <w:spacing w:before="240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 xml:space="preserve">１　</w:t>
            </w:r>
            <w:r w:rsidR="00083A30" w:rsidRPr="003E6C7A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1667" w:type="dxa"/>
          </w:tcPr>
          <w:p w:rsidR="008E1A0F" w:rsidRPr="003E6C7A" w:rsidRDefault="008E1A0F" w:rsidP="003E6C7A">
            <w:pPr>
              <w:pStyle w:val="a3"/>
              <w:wordWrap w:val="0"/>
              <w:spacing w:before="240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 xml:space="preserve">３　</w:t>
            </w:r>
            <w:r w:rsidR="00083A30" w:rsidRPr="003E6C7A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</w:tr>
    </w:tbl>
    <w:p w:rsidR="008E1A0F" w:rsidRPr="003E6C7A" w:rsidRDefault="008E1A0F" w:rsidP="008E1A0F">
      <w:pPr>
        <w:pStyle w:val="a3"/>
        <w:ind w:leftChars="0" w:left="360"/>
        <w:jc w:val="left"/>
        <w:rPr>
          <w:rFonts w:asciiTheme="majorEastAsia" w:eastAsiaTheme="majorEastAsia" w:hAnsiTheme="majorEastAsia"/>
          <w:sz w:val="24"/>
        </w:rPr>
      </w:pPr>
    </w:p>
    <w:p w:rsidR="00F758B6" w:rsidRPr="003E6C7A" w:rsidRDefault="00F92E70" w:rsidP="00F758B6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 w:rsidRPr="003E6C7A">
        <w:rPr>
          <w:rFonts w:asciiTheme="majorEastAsia" w:eastAsiaTheme="majorEastAsia" w:hAnsiTheme="majorEastAsia" w:hint="eastAsia"/>
          <w:sz w:val="24"/>
        </w:rPr>
        <w:t>一般事務</w:t>
      </w:r>
      <w:r w:rsidR="008E1A0F" w:rsidRPr="003E6C7A">
        <w:rPr>
          <w:rFonts w:asciiTheme="majorEastAsia" w:eastAsiaTheme="majorEastAsia" w:hAnsiTheme="majorEastAsia" w:hint="eastAsia"/>
          <w:sz w:val="24"/>
        </w:rPr>
        <w:t>職員の女性割合</w:t>
      </w:r>
      <w:r w:rsidR="00F758B6" w:rsidRPr="003E6C7A">
        <w:rPr>
          <w:rFonts w:asciiTheme="majorEastAsia" w:eastAsiaTheme="majorEastAsia" w:hAnsiTheme="majorEastAsia" w:hint="eastAsia"/>
          <w:sz w:val="24"/>
        </w:rPr>
        <w:t xml:space="preserve">　</w:t>
      </w:r>
      <w:r w:rsidR="00300B86" w:rsidRPr="003E6C7A">
        <w:rPr>
          <w:rFonts w:asciiTheme="majorEastAsia" w:eastAsiaTheme="majorEastAsia" w:hAnsiTheme="majorEastAsia" w:hint="eastAsia"/>
          <w:sz w:val="24"/>
        </w:rPr>
        <w:t>（平成２８年４月１日現在）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1701"/>
        <w:gridCol w:w="1701"/>
        <w:gridCol w:w="1701"/>
      </w:tblGrid>
      <w:tr w:rsidR="008E1A0F" w:rsidRPr="003E6C7A" w:rsidTr="001B3043">
        <w:tc>
          <w:tcPr>
            <w:tcW w:w="1559" w:type="dxa"/>
          </w:tcPr>
          <w:p w:rsidR="008E1A0F" w:rsidRPr="003E6C7A" w:rsidRDefault="008E1A0F" w:rsidP="003E6C7A">
            <w:pPr>
              <w:spacing w:before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>全体職員数</w:t>
            </w:r>
          </w:p>
        </w:tc>
        <w:tc>
          <w:tcPr>
            <w:tcW w:w="1701" w:type="dxa"/>
          </w:tcPr>
          <w:p w:rsidR="008E1A0F" w:rsidRPr="003E6C7A" w:rsidRDefault="008E1A0F" w:rsidP="003E6C7A">
            <w:pPr>
              <w:spacing w:before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>男性職員数</w:t>
            </w:r>
          </w:p>
        </w:tc>
        <w:tc>
          <w:tcPr>
            <w:tcW w:w="1701" w:type="dxa"/>
          </w:tcPr>
          <w:p w:rsidR="008E1A0F" w:rsidRPr="003E6C7A" w:rsidRDefault="008E1A0F" w:rsidP="003E6C7A">
            <w:pPr>
              <w:spacing w:before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>女性職員数</w:t>
            </w:r>
          </w:p>
        </w:tc>
        <w:tc>
          <w:tcPr>
            <w:tcW w:w="1701" w:type="dxa"/>
          </w:tcPr>
          <w:p w:rsidR="008E1A0F" w:rsidRPr="003E6C7A" w:rsidRDefault="008E1A0F" w:rsidP="003E6C7A">
            <w:pPr>
              <w:spacing w:before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>女性職員割合</w:t>
            </w:r>
          </w:p>
        </w:tc>
      </w:tr>
      <w:tr w:rsidR="008E1A0F" w:rsidRPr="003E6C7A" w:rsidTr="001B3043">
        <w:tc>
          <w:tcPr>
            <w:tcW w:w="1559" w:type="dxa"/>
          </w:tcPr>
          <w:p w:rsidR="008E1A0F" w:rsidRPr="003E6C7A" w:rsidRDefault="003E6C7A" w:rsidP="003E6C7A">
            <w:pPr>
              <w:spacing w:before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>８２</w:t>
            </w:r>
            <w:r w:rsidR="00F758B6" w:rsidRPr="003E6C7A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1701" w:type="dxa"/>
          </w:tcPr>
          <w:p w:rsidR="008E1A0F" w:rsidRPr="003E6C7A" w:rsidRDefault="003E6C7A" w:rsidP="003E6C7A">
            <w:pPr>
              <w:spacing w:before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>６９</w:t>
            </w:r>
            <w:r w:rsidR="00F758B6" w:rsidRPr="003E6C7A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1701" w:type="dxa"/>
          </w:tcPr>
          <w:p w:rsidR="008E1A0F" w:rsidRPr="003E6C7A" w:rsidRDefault="003E6C7A" w:rsidP="003E6C7A">
            <w:pPr>
              <w:spacing w:before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>１３</w:t>
            </w:r>
            <w:r w:rsidR="00F758B6" w:rsidRPr="003E6C7A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1701" w:type="dxa"/>
          </w:tcPr>
          <w:p w:rsidR="008E1A0F" w:rsidRPr="003E6C7A" w:rsidRDefault="003E6C7A" w:rsidP="003E6C7A">
            <w:pPr>
              <w:spacing w:before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>１５</w:t>
            </w:r>
            <w:r w:rsidR="00A42371" w:rsidRPr="003E6C7A">
              <w:rPr>
                <w:rFonts w:asciiTheme="majorEastAsia" w:eastAsiaTheme="majorEastAsia" w:hAnsiTheme="majorEastAsia" w:hint="eastAsia"/>
                <w:sz w:val="24"/>
              </w:rPr>
              <w:t>．８</w:t>
            </w:r>
            <w:r w:rsidR="00F758B6" w:rsidRPr="003E6C7A">
              <w:rPr>
                <w:rFonts w:asciiTheme="majorEastAsia" w:eastAsiaTheme="majorEastAsia" w:hAnsiTheme="majorEastAsia" w:hint="eastAsia"/>
                <w:sz w:val="24"/>
              </w:rPr>
              <w:t>％</w:t>
            </w:r>
          </w:p>
        </w:tc>
      </w:tr>
    </w:tbl>
    <w:p w:rsidR="00F758B6" w:rsidRPr="003E6C7A" w:rsidRDefault="00F758B6" w:rsidP="003E6C7A">
      <w:pPr>
        <w:spacing w:before="240"/>
        <w:jc w:val="left"/>
        <w:rPr>
          <w:rFonts w:asciiTheme="majorEastAsia" w:eastAsiaTheme="majorEastAsia" w:hAnsiTheme="majorEastAsia"/>
          <w:sz w:val="24"/>
        </w:rPr>
      </w:pPr>
    </w:p>
    <w:p w:rsidR="008E1A0F" w:rsidRPr="003E6C7A" w:rsidRDefault="00300B86" w:rsidP="008E1A0F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 w:rsidRPr="003E6C7A">
        <w:rPr>
          <w:rFonts w:asciiTheme="majorEastAsia" w:eastAsiaTheme="majorEastAsia" w:hAnsiTheme="majorEastAsia" w:hint="eastAsia"/>
          <w:sz w:val="24"/>
        </w:rPr>
        <w:t xml:space="preserve">平成２７年度　</w:t>
      </w:r>
      <w:r w:rsidR="008E1A0F" w:rsidRPr="003E6C7A">
        <w:rPr>
          <w:rFonts w:asciiTheme="majorEastAsia" w:eastAsiaTheme="majorEastAsia" w:hAnsiTheme="majorEastAsia" w:hint="eastAsia"/>
          <w:sz w:val="24"/>
        </w:rPr>
        <w:t>男女別育児休業取得率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1701"/>
        <w:gridCol w:w="1701"/>
      </w:tblGrid>
      <w:tr w:rsidR="00217D3B" w:rsidRPr="003E6C7A" w:rsidTr="00217D3B">
        <w:tc>
          <w:tcPr>
            <w:tcW w:w="2442" w:type="dxa"/>
          </w:tcPr>
          <w:p w:rsidR="00217D3B" w:rsidRPr="003E6C7A" w:rsidRDefault="00217D3B" w:rsidP="003E6C7A">
            <w:pPr>
              <w:pStyle w:val="a3"/>
              <w:spacing w:before="240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>該当者</w:t>
            </w:r>
          </w:p>
        </w:tc>
        <w:tc>
          <w:tcPr>
            <w:tcW w:w="1701" w:type="dxa"/>
          </w:tcPr>
          <w:p w:rsidR="00217D3B" w:rsidRPr="003E6C7A" w:rsidRDefault="00217D3B" w:rsidP="003E6C7A">
            <w:pPr>
              <w:pStyle w:val="a3"/>
              <w:spacing w:before="240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>男性取得率</w:t>
            </w:r>
          </w:p>
        </w:tc>
        <w:tc>
          <w:tcPr>
            <w:tcW w:w="1701" w:type="dxa"/>
          </w:tcPr>
          <w:p w:rsidR="00217D3B" w:rsidRPr="003E6C7A" w:rsidRDefault="00217D3B" w:rsidP="003E6C7A">
            <w:pPr>
              <w:pStyle w:val="a3"/>
              <w:spacing w:before="240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>女性取得率</w:t>
            </w:r>
          </w:p>
        </w:tc>
      </w:tr>
      <w:tr w:rsidR="00217D3B" w:rsidRPr="003E6C7A" w:rsidTr="00217D3B">
        <w:tc>
          <w:tcPr>
            <w:tcW w:w="2442" w:type="dxa"/>
          </w:tcPr>
          <w:p w:rsidR="00217D3B" w:rsidRPr="003E6C7A" w:rsidRDefault="00217D3B" w:rsidP="003E6C7A">
            <w:pPr>
              <w:pStyle w:val="a3"/>
              <w:spacing w:before="240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>男性３名　女性１名</w:t>
            </w:r>
          </w:p>
        </w:tc>
        <w:tc>
          <w:tcPr>
            <w:tcW w:w="1701" w:type="dxa"/>
          </w:tcPr>
          <w:p w:rsidR="00217D3B" w:rsidRPr="003E6C7A" w:rsidRDefault="00217D3B" w:rsidP="003E6C7A">
            <w:pPr>
              <w:pStyle w:val="a3"/>
              <w:spacing w:before="240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>０　％</w:t>
            </w:r>
          </w:p>
        </w:tc>
        <w:tc>
          <w:tcPr>
            <w:tcW w:w="1701" w:type="dxa"/>
          </w:tcPr>
          <w:p w:rsidR="00217D3B" w:rsidRPr="003E6C7A" w:rsidRDefault="00217D3B" w:rsidP="003E6C7A">
            <w:pPr>
              <w:pStyle w:val="a3"/>
              <w:spacing w:before="240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>１００％</w:t>
            </w:r>
          </w:p>
        </w:tc>
      </w:tr>
    </w:tbl>
    <w:p w:rsidR="00217D3B" w:rsidRPr="003E6C7A" w:rsidRDefault="00217D3B" w:rsidP="003E6C7A">
      <w:pPr>
        <w:pStyle w:val="a3"/>
        <w:spacing w:before="240"/>
        <w:ind w:leftChars="0" w:left="360"/>
        <w:jc w:val="left"/>
        <w:rPr>
          <w:rFonts w:asciiTheme="majorEastAsia" w:eastAsiaTheme="majorEastAsia" w:hAnsiTheme="majorEastAsia"/>
          <w:sz w:val="24"/>
        </w:rPr>
      </w:pPr>
    </w:p>
    <w:p w:rsidR="008E1A0F" w:rsidRPr="003E6C7A" w:rsidRDefault="00300B86" w:rsidP="008E1A0F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 w:rsidRPr="003E6C7A">
        <w:rPr>
          <w:rFonts w:asciiTheme="majorEastAsia" w:eastAsiaTheme="majorEastAsia" w:hAnsiTheme="majorEastAsia" w:hint="eastAsia"/>
          <w:sz w:val="24"/>
        </w:rPr>
        <w:t xml:space="preserve">平成２７年度　</w:t>
      </w:r>
      <w:r w:rsidR="008E1A0F" w:rsidRPr="003E6C7A">
        <w:rPr>
          <w:rFonts w:asciiTheme="majorEastAsia" w:eastAsiaTheme="majorEastAsia" w:hAnsiTheme="majorEastAsia" w:hint="eastAsia"/>
          <w:sz w:val="24"/>
        </w:rPr>
        <w:t>男性の配偶者出産休暇取得率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1701"/>
        <w:gridCol w:w="1701"/>
      </w:tblGrid>
      <w:tr w:rsidR="00217D3B" w:rsidRPr="003E6C7A" w:rsidTr="002825DF">
        <w:tc>
          <w:tcPr>
            <w:tcW w:w="2442" w:type="dxa"/>
          </w:tcPr>
          <w:p w:rsidR="00217D3B" w:rsidRPr="003E6C7A" w:rsidRDefault="00217D3B" w:rsidP="003E6C7A">
            <w:pPr>
              <w:pStyle w:val="a3"/>
              <w:spacing w:before="240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>該当者</w:t>
            </w:r>
          </w:p>
        </w:tc>
        <w:tc>
          <w:tcPr>
            <w:tcW w:w="1701" w:type="dxa"/>
          </w:tcPr>
          <w:p w:rsidR="00217D3B" w:rsidRPr="003E6C7A" w:rsidRDefault="00217D3B" w:rsidP="003E6C7A">
            <w:pPr>
              <w:pStyle w:val="a3"/>
              <w:spacing w:before="240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>男性取得数</w:t>
            </w:r>
          </w:p>
        </w:tc>
        <w:tc>
          <w:tcPr>
            <w:tcW w:w="1701" w:type="dxa"/>
          </w:tcPr>
          <w:p w:rsidR="00217D3B" w:rsidRPr="003E6C7A" w:rsidRDefault="00217D3B" w:rsidP="003E6C7A">
            <w:pPr>
              <w:pStyle w:val="a3"/>
              <w:spacing w:before="240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>男性取得率</w:t>
            </w:r>
          </w:p>
        </w:tc>
      </w:tr>
      <w:tr w:rsidR="00217D3B" w:rsidRPr="003E6C7A" w:rsidTr="002825DF">
        <w:tc>
          <w:tcPr>
            <w:tcW w:w="2442" w:type="dxa"/>
          </w:tcPr>
          <w:p w:rsidR="00217D3B" w:rsidRPr="003E6C7A" w:rsidRDefault="00217D3B" w:rsidP="003E6C7A">
            <w:pPr>
              <w:pStyle w:val="a3"/>
              <w:spacing w:before="240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>３名</w:t>
            </w:r>
          </w:p>
        </w:tc>
        <w:tc>
          <w:tcPr>
            <w:tcW w:w="1701" w:type="dxa"/>
          </w:tcPr>
          <w:p w:rsidR="00217D3B" w:rsidRPr="003E6C7A" w:rsidRDefault="00217D3B" w:rsidP="003E6C7A">
            <w:pPr>
              <w:pStyle w:val="a3"/>
              <w:spacing w:before="240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 xml:space="preserve">　１</w:t>
            </w:r>
            <w:r w:rsidR="003E6C7A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3E6C7A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1701" w:type="dxa"/>
          </w:tcPr>
          <w:p w:rsidR="00217D3B" w:rsidRPr="003E6C7A" w:rsidRDefault="00217D3B" w:rsidP="003E6C7A">
            <w:pPr>
              <w:pStyle w:val="a3"/>
              <w:spacing w:before="240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>３３.３％</w:t>
            </w:r>
          </w:p>
        </w:tc>
      </w:tr>
    </w:tbl>
    <w:p w:rsidR="00217D3B" w:rsidRPr="003E6C7A" w:rsidRDefault="00217D3B" w:rsidP="00217D3B">
      <w:pPr>
        <w:pStyle w:val="a3"/>
        <w:ind w:leftChars="0" w:left="360"/>
        <w:jc w:val="left"/>
        <w:rPr>
          <w:rFonts w:asciiTheme="majorEastAsia" w:eastAsiaTheme="majorEastAsia" w:hAnsiTheme="majorEastAsia"/>
          <w:sz w:val="24"/>
        </w:rPr>
      </w:pPr>
    </w:p>
    <w:p w:rsidR="008E1A0F" w:rsidRPr="003E6C7A" w:rsidRDefault="008E1A0F" w:rsidP="008E1A0F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</w:rPr>
      </w:pPr>
      <w:r w:rsidRPr="003E6C7A">
        <w:rPr>
          <w:rFonts w:asciiTheme="majorEastAsia" w:eastAsiaTheme="majorEastAsia" w:hAnsiTheme="majorEastAsia" w:hint="eastAsia"/>
          <w:sz w:val="24"/>
        </w:rPr>
        <w:t>年次有給休暇平均取得率</w:t>
      </w:r>
      <w:r w:rsidR="00217D3B" w:rsidRPr="003E6C7A">
        <w:rPr>
          <w:rFonts w:asciiTheme="majorEastAsia" w:eastAsiaTheme="majorEastAsia" w:hAnsiTheme="majorEastAsia" w:hint="eastAsia"/>
          <w:sz w:val="24"/>
        </w:rPr>
        <w:t xml:space="preserve">　（</w:t>
      </w:r>
      <w:r w:rsidR="00083A30" w:rsidRPr="003E6C7A">
        <w:rPr>
          <w:rFonts w:asciiTheme="majorEastAsia" w:eastAsiaTheme="majorEastAsia" w:hAnsiTheme="majorEastAsia" w:hint="eastAsia"/>
          <w:sz w:val="24"/>
        </w:rPr>
        <w:t>平成２７</w:t>
      </w:r>
      <w:r w:rsidR="00217D3B" w:rsidRPr="003E6C7A">
        <w:rPr>
          <w:rFonts w:asciiTheme="majorEastAsia" w:eastAsiaTheme="majorEastAsia" w:hAnsiTheme="majorEastAsia" w:hint="eastAsia"/>
          <w:sz w:val="24"/>
        </w:rPr>
        <w:t>年１月１日～１２月３１日）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38"/>
        <w:gridCol w:w="3501"/>
      </w:tblGrid>
      <w:tr w:rsidR="00217D3B" w:rsidRPr="003E6C7A" w:rsidTr="003E6C7A">
        <w:trPr>
          <w:trHeight w:val="765"/>
        </w:trPr>
        <w:tc>
          <w:tcPr>
            <w:tcW w:w="2438" w:type="dxa"/>
          </w:tcPr>
          <w:p w:rsidR="00217D3B" w:rsidRPr="003E6C7A" w:rsidRDefault="001B3043" w:rsidP="003E6C7A">
            <w:pPr>
              <w:pStyle w:val="a3"/>
              <w:spacing w:before="240"/>
              <w:ind w:leftChars="0" w:left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>正</w:t>
            </w:r>
            <w:r w:rsidR="00217D3B" w:rsidRPr="003E6C7A">
              <w:rPr>
                <w:rFonts w:asciiTheme="majorEastAsia" w:eastAsiaTheme="majorEastAsia" w:hAnsiTheme="majorEastAsia" w:hint="eastAsia"/>
                <w:sz w:val="24"/>
              </w:rPr>
              <w:t>職員</w:t>
            </w:r>
            <w:r w:rsidRPr="003E6C7A">
              <w:rPr>
                <w:rFonts w:asciiTheme="majorEastAsia" w:eastAsiaTheme="majorEastAsia" w:hAnsiTheme="majorEastAsia" w:hint="eastAsia"/>
                <w:sz w:val="24"/>
              </w:rPr>
              <w:t>・嘱託職員</w:t>
            </w:r>
          </w:p>
        </w:tc>
        <w:tc>
          <w:tcPr>
            <w:tcW w:w="3501" w:type="dxa"/>
          </w:tcPr>
          <w:p w:rsidR="00217D3B" w:rsidRPr="003E6C7A" w:rsidRDefault="00217D3B" w:rsidP="003E6C7A">
            <w:pPr>
              <w:pStyle w:val="a3"/>
              <w:spacing w:before="240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E6C7A">
              <w:rPr>
                <w:rFonts w:asciiTheme="majorEastAsia" w:eastAsiaTheme="majorEastAsia" w:hAnsiTheme="majorEastAsia" w:hint="eastAsia"/>
                <w:sz w:val="24"/>
              </w:rPr>
              <w:t>２１．４％</w:t>
            </w:r>
            <w:r w:rsidR="001B3043" w:rsidRPr="003E6C7A">
              <w:rPr>
                <w:rFonts w:asciiTheme="majorEastAsia" w:eastAsiaTheme="majorEastAsia" w:hAnsiTheme="majorEastAsia" w:hint="eastAsia"/>
                <w:sz w:val="24"/>
              </w:rPr>
              <w:t xml:space="preserve">　（７．８日）</w:t>
            </w:r>
          </w:p>
        </w:tc>
      </w:tr>
    </w:tbl>
    <w:p w:rsidR="00217D3B" w:rsidRPr="003E6C7A" w:rsidRDefault="00217D3B" w:rsidP="003E6C7A">
      <w:pPr>
        <w:jc w:val="lef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sectPr w:rsidR="00217D3B" w:rsidRPr="003E6C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D42"/>
    <w:multiLevelType w:val="hybridMultilevel"/>
    <w:tmpl w:val="E730AA2E"/>
    <w:lvl w:ilvl="0" w:tplc="0ED67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0F"/>
    <w:rsid w:val="00083A30"/>
    <w:rsid w:val="001B3043"/>
    <w:rsid w:val="00217D3B"/>
    <w:rsid w:val="00300B86"/>
    <w:rsid w:val="003E6C7A"/>
    <w:rsid w:val="00525467"/>
    <w:rsid w:val="005A447F"/>
    <w:rsid w:val="008E1A0F"/>
    <w:rsid w:val="00A42371"/>
    <w:rsid w:val="00DB2F4B"/>
    <w:rsid w:val="00DB493F"/>
    <w:rsid w:val="00E72C00"/>
    <w:rsid w:val="00F758B6"/>
    <w:rsid w:val="00F9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0F"/>
    <w:pPr>
      <w:ind w:leftChars="400" w:left="840"/>
    </w:pPr>
  </w:style>
  <w:style w:type="table" w:styleId="a4">
    <w:name w:val="Table Grid"/>
    <w:basedOn w:val="a1"/>
    <w:uiPriority w:val="59"/>
    <w:rsid w:val="008E1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2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2E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0F"/>
    <w:pPr>
      <w:ind w:leftChars="400" w:left="840"/>
    </w:pPr>
  </w:style>
  <w:style w:type="table" w:styleId="a4">
    <w:name w:val="Table Grid"/>
    <w:basedOn w:val="a1"/>
    <w:uiPriority w:val="59"/>
    <w:rsid w:val="008E1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2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2E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FE39C-4831-421E-9AD2-7AA11359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佐藤みなみ</dc:creator>
  <cp:lastModifiedBy>佐藤みなみ</cp:lastModifiedBy>
  <cp:revision>6</cp:revision>
  <cp:lastPrinted>2016-10-04T00:49:00Z</cp:lastPrinted>
  <dcterms:created xsi:type="dcterms:W3CDTF">2016-10-03T07:05:00Z</dcterms:created>
  <dcterms:modified xsi:type="dcterms:W3CDTF">2016-10-04T01:25:00Z</dcterms:modified>
</cp:coreProperties>
</file>